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137" w:rsidRDefault="009F3D8F" w:rsidP="0031456F">
      <w:pPr>
        <w:spacing w:after="120" w:line="276" w:lineRule="auto"/>
        <w:jc w:val="center"/>
        <w:rPr>
          <w:rFonts w:ascii="Segoe UI" w:hAnsi="Segoe UI" w:cs="Segoe UI"/>
          <w:b/>
          <w:bCs/>
          <w:color w:val="000000"/>
          <w:sz w:val="20"/>
          <w:szCs w:val="20"/>
          <w:lang w:val="cs-CZ"/>
        </w:rPr>
      </w:pPr>
      <w:r w:rsidRPr="00970022">
        <w:rPr>
          <w:rFonts w:ascii="Segoe UI" w:hAnsi="Segoe UI" w:cs="Segoe UI"/>
          <w:b/>
          <w:bCs/>
          <w:color w:val="000000"/>
          <w:sz w:val="20"/>
          <w:szCs w:val="20"/>
          <w:lang w:val="cs-CZ"/>
        </w:rPr>
        <w:t>Příloha č. 2</w:t>
      </w:r>
    </w:p>
    <w:p w:rsidR="00F66CEB" w:rsidRPr="00970022" w:rsidRDefault="009F3D8F" w:rsidP="0031456F">
      <w:pPr>
        <w:spacing w:before="120" w:after="360" w:line="276" w:lineRule="auto"/>
        <w:jc w:val="center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b/>
          <w:bCs/>
          <w:color w:val="000000"/>
          <w:sz w:val="24"/>
          <w:szCs w:val="24"/>
          <w:lang w:val="cs-CZ"/>
        </w:rPr>
        <w:t>Reklamační řád</w:t>
      </w:r>
    </w:p>
    <w:p w:rsidR="00425137" w:rsidRPr="00425137" w:rsidRDefault="009F3D8F" w:rsidP="00425137">
      <w:pPr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Odběratel má právo upl</w:t>
      </w:r>
      <w:r w:rsidRPr="00970022">
        <w:rPr>
          <w:rFonts w:ascii="Segoe UI" w:hAnsi="Segoe UI" w:cs="Segoe UI"/>
          <w:color w:val="000000"/>
          <w:spacing w:val="-2"/>
          <w:lang w:val="cs-CZ"/>
        </w:rPr>
        <w:t>a</w:t>
      </w:r>
      <w:r w:rsidRPr="00970022">
        <w:rPr>
          <w:rFonts w:ascii="Segoe UI" w:hAnsi="Segoe UI" w:cs="Segoe UI"/>
          <w:color w:val="000000"/>
          <w:lang w:val="cs-CZ"/>
        </w:rPr>
        <w:t xml:space="preserve">tnit vůči </w:t>
      </w:r>
      <w:r w:rsidR="00C8052D">
        <w:rPr>
          <w:rFonts w:ascii="Segoe UI" w:hAnsi="Segoe UI" w:cs="Segoe UI"/>
          <w:color w:val="000000"/>
          <w:lang w:val="cs-CZ"/>
        </w:rPr>
        <w:t xml:space="preserve">Provozovateli jako </w:t>
      </w:r>
      <w:r w:rsidRPr="00970022">
        <w:rPr>
          <w:rFonts w:ascii="Segoe UI" w:hAnsi="Segoe UI" w:cs="Segoe UI"/>
          <w:color w:val="000000"/>
          <w:lang w:val="cs-CZ"/>
        </w:rPr>
        <w:t>dodavateli</w:t>
      </w:r>
      <w:r w:rsidR="00C8052D">
        <w:rPr>
          <w:rFonts w:ascii="Segoe UI" w:hAnsi="Segoe UI" w:cs="Segoe UI"/>
          <w:color w:val="000000"/>
          <w:lang w:val="cs-CZ"/>
        </w:rPr>
        <w:t xml:space="preserve"> (dále jen </w:t>
      </w:r>
      <w:r w:rsidR="00C8052D" w:rsidRPr="00CA7E30">
        <w:rPr>
          <w:rFonts w:ascii="Segoe UI" w:hAnsi="Segoe UI" w:cs="Segoe UI"/>
          <w:i/>
          <w:color w:val="000000"/>
          <w:lang w:val="cs-CZ"/>
        </w:rPr>
        <w:t>„dodavatel“</w:t>
      </w:r>
      <w:r w:rsidR="00C8052D">
        <w:rPr>
          <w:rFonts w:ascii="Segoe UI" w:hAnsi="Segoe UI" w:cs="Segoe UI"/>
          <w:color w:val="000000"/>
          <w:lang w:val="cs-CZ"/>
        </w:rPr>
        <w:t xml:space="preserve">) </w:t>
      </w:r>
      <w:r w:rsidRPr="00970022">
        <w:rPr>
          <w:rFonts w:ascii="Segoe UI" w:hAnsi="Segoe UI" w:cs="Segoe UI"/>
          <w:color w:val="000000"/>
          <w:lang w:val="cs-CZ"/>
        </w:rPr>
        <w:t>odpovědnost za vady a reklamaci:</w:t>
      </w:r>
    </w:p>
    <w:p w:rsidR="00F66CEB" w:rsidRPr="00970022" w:rsidRDefault="009F3D8F" w:rsidP="0031456F">
      <w:pPr>
        <w:numPr>
          <w:ilvl w:val="0"/>
          <w:numId w:val="2"/>
        </w:numPr>
        <w:spacing w:before="120" w:after="120" w:line="276" w:lineRule="auto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u dodávky vody</w:t>
      </w:r>
    </w:p>
    <w:p w:rsidR="00F66CEB" w:rsidRPr="00970022" w:rsidRDefault="009F3D8F" w:rsidP="0031456F">
      <w:pPr>
        <w:numPr>
          <w:ilvl w:val="0"/>
          <w:numId w:val="3"/>
        </w:numPr>
        <w:spacing w:before="120" w:after="120" w:line="276" w:lineRule="auto"/>
        <w:ind w:left="1071" w:hanging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na jakost dodané vody</w:t>
      </w:r>
      <w:r w:rsidR="00425137">
        <w:rPr>
          <w:rFonts w:ascii="Segoe UI" w:hAnsi="Segoe UI" w:cs="Segoe UI"/>
          <w:color w:val="000000"/>
          <w:lang w:val="cs-CZ"/>
        </w:rPr>
        <w:t>;</w:t>
      </w:r>
    </w:p>
    <w:p w:rsidR="00F66CEB" w:rsidRPr="00970022" w:rsidRDefault="009F3D8F" w:rsidP="0031456F">
      <w:pPr>
        <w:numPr>
          <w:ilvl w:val="0"/>
          <w:numId w:val="3"/>
        </w:numPr>
        <w:spacing w:before="120" w:after="120" w:line="276" w:lineRule="auto"/>
        <w:ind w:left="1071" w:hanging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na množství dodané vody</w:t>
      </w:r>
      <w:r w:rsidR="00425137">
        <w:rPr>
          <w:rFonts w:ascii="Segoe UI" w:hAnsi="Segoe UI" w:cs="Segoe UI"/>
          <w:color w:val="000000"/>
          <w:lang w:val="cs-CZ"/>
        </w:rPr>
        <w:t>;</w:t>
      </w:r>
    </w:p>
    <w:p w:rsidR="00F66CEB" w:rsidRPr="00970022" w:rsidRDefault="009F3D8F" w:rsidP="0031456F">
      <w:pPr>
        <w:numPr>
          <w:ilvl w:val="0"/>
          <w:numId w:val="2"/>
        </w:numPr>
        <w:spacing w:before="120" w:after="120" w:line="276" w:lineRule="auto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u odvádění odpadních vod</w:t>
      </w:r>
    </w:p>
    <w:p w:rsidR="00F66CEB" w:rsidRPr="00425137" w:rsidRDefault="009F3D8F" w:rsidP="0031456F">
      <w:pPr>
        <w:numPr>
          <w:ilvl w:val="0"/>
          <w:numId w:val="3"/>
        </w:numPr>
        <w:spacing w:before="120" w:after="120" w:line="276" w:lineRule="auto"/>
        <w:ind w:left="1071" w:hanging="357"/>
        <w:jc w:val="both"/>
        <w:rPr>
          <w:rFonts w:ascii="Segoe UI" w:hAnsi="Segoe UI" w:cs="Segoe UI"/>
          <w:color w:val="000000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na odvádění odpadních vod v dohodnutém rozsahu a stanoveným způsobem</w:t>
      </w:r>
      <w:r w:rsidR="00425137">
        <w:rPr>
          <w:rFonts w:ascii="Segoe UI" w:hAnsi="Segoe UI" w:cs="Segoe UI"/>
          <w:color w:val="000000"/>
          <w:lang w:val="cs-CZ"/>
        </w:rPr>
        <w:t>;</w:t>
      </w:r>
    </w:p>
    <w:p w:rsidR="00F66CEB" w:rsidRPr="00425137" w:rsidRDefault="009F3D8F" w:rsidP="0031456F">
      <w:pPr>
        <w:numPr>
          <w:ilvl w:val="0"/>
          <w:numId w:val="3"/>
        </w:numPr>
        <w:spacing w:before="120" w:after="120" w:line="276" w:lineRule="auto"/>
        <w:ind w:left="1071" w:hanging="357"/>
        <w:jc w:val="both"/>
        <w:rPr>
          <w:rFonts w:ascii="Segoe UI" w:hAnsi="Segoe UI" w:cs="Segoe UI"/>
          <w:color w:val="000000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na množství odváděných odpadních vod</w:t>
      </w:r>
      <w:r w:rsidR="00425137">
        <w:rPr>
          <w:rFonts w:ascii="Segoe UI" w:hAnsi="Segoe UI" w:cs="Segoe UI"/>
          <w:color w:val="000000"/>
          <w:lang w:val="cs-CZ"/>
        </w:rPr>
        <w:t>.</w:t>
      </w:r>
    </w:p>
    <w:p w:rsidR="00F66CEB" w:rsidRPr="00970022" w:rsidRDefault="009F3D8F" w:rsidP="0031456F">
      <w:pPr>
        <w:spacing w:before="120" w:after="120" w:line="276" w:lineRule="auto"/>
        <w:ind w:left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 xml:space="preserve">Reklamaci uplatňuje </w:t>
      </w:r>
      <w:r w:rsidR="00C8052D">
        <w:rPr>
          <w:rFonts w:ascii="Segoe UI" w:hAnsi="Segoe UI" w:cs="Segoe UI"/>
          <w:color w:val="000000"/>
          <w:lang w:val="cs-CZ"/>
        </w:rPr>
        <w:t>O</w:t>
      </w:r>
      <w:r w:rsidRPr="00970022">
        <w:rPr>
          <w:rFonts w:ascii="Segoe UI" w:hAnsi="Segoe UI" w:cs="Segoe UI"/>
          <w:color w:val="000000"/>
          <w:lang w:val="cs-CZ"/>
        </w:rPr>
        <w:t>dběratel:</w:t>
      </w:r>
    </w:p>
    <w:p w:rsidR="00F66CEB" w:rsidRPr="00970022" w:rsidRDefault="009F3D8F" w:rsidP="0031456F">
      <w:pPr>
        <w:numPr>
          <w:ilvl w:val="0"/>
          <w:numId w:val="4"/>
        </w:numPr>
        <w:spacing w:before="120" w:after="120" w:line="276" w:lineRule="auto"/>
        <w:ind w:left="714" w:hanging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písemně na adresu dodavatele uvedenou ve smlouvě</w:t>
      </w:r>
      <w:r w:rsidR="00425137">
        <w:rPr>
          <w:rFonts w:ascii="Segoe UI" w:hAnsi="Segoe UI" w:cs="Segoe UI"/>
          <w:color w:val="000000"/>
          <w:lang w:val="cs-CZ"/>
        </w:rPr>
        <w:t>;</w:t>
      </w:r>
    </w:p>
    <w:p w:rsidR="00F66CEB" w:rsidRPr="00970022" w:rsidRDefault="009F3D8F" w:rsidP="0031456F">
      <w:pPr>
        <w:numPr>
          <w:ilvl w:val="0"/>
          <w:numId w:val="4"/>
        </w:numPr>
        <w:spacing w:before="120" w:after="120" w:line="276" w:lineRule="auto"/>
        <w:ind w:left="714" w:hanging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osobně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</w:t>
      </w:r>
      <w:r w:rsidR="00C8052D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sídle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dodavatele,</w:t>
      </w:r>
      <w:r w:rsidR="00425137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 obchodní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kanceláři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dodavatele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nebo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na příslušném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provozním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středisku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dodavatele v době vymezené pro veřejnost s tím, že v případě ústně uplatněné reklamace je zaměstnanec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dodavatele povinen na vyžádání sepsat o</w:t>
      </w:r>
      <w:r w:rsidR="00425137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tomto písemný záznam</w:t>
      </w:r>
      <w:r w:rsidR="00425137">
        <w:rPr>
          <w:rFonts w:ascii="Segoe UI" w:hAnsi="Segoe UI" w:cs="Segoe UI"/>
          <w:color w:val="000000"/>
          <w:lang w:val="cs-CZ"/>
        </w:rPr>
        <w:t>;</w:t>
      </w:r>
    </w:p>
    <w:p w:rsidR="00F66CEB" w:rsidRPr="00970022" w:rsidRDefault="009F3D8F" w:rsidP="0031456F">
      <w:pPr>
        <w:numPr>
          <w:ilvl w:val="0"/>
          <w:numId w:val="4"/>
        </w:numPr>
        <w:spacing w:before="120" w:after="120" w:line="276" w:lineRule="auto"/>
        <w:ind w:left="714" w:hanging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telefonicky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na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tel.:</w:t>
      </w:r>
      <w:r w:rsidR="008971A4">
        <w:rPr>
          <w:rFonts w:ascii="Segoe UI" w:hAnsi="Segoe UI" w:cs="Segoe UI"/>
          <w:color w:val="000000"/>
          <w:lang w:val="cs-CZ"/>
        </w:rPr>
        <w:t xml:space="preserve"> </w:t>
      </w:r>
      <w:bookmarkStart w:id="0" w:name="_GoBack"/>
      <w:bookmarkEnd w:id="0"/>
      <w:r w:rsidR="000B6A30" w:rsidRPr="00970022">
        <w:rPr>
          <w:rFonts w:ascii="Segoe UI" w:hAnsi="Segoe UI" w:cs="Segoe UI"/>
          <w:color w:val="000000"/>
          <w:highlight w:val="yellow"/>
          <w:lang w:val="cs-CZ"/>
        </w:rPr>
        <w:t>……………</w:t>
      </w:r>
      <w:proofErr w:type="gramStart"/>
      <w:r w:rsidR="000B6A30" w:rsidRPr="00970022">
        <w:rPr>
          <w:rFonts w:ascii="Segoe UI" w:hAnsi="Segoe UI" w:cs="Segoe UI"/>
          <w:color w:val="000000"/>
          <w:highlight w:val="yellow"/>
          <w:lang w:val="cs-CZ"/>
        </w:rPr>
        <w:t>…….</w:t>
      </w:r>
      <w:proofErr w:type="gramEnd"/>
      <w:r w:rsidR="000B6A30" w:rsidRPr="00970022">
        <w:rPr>
          <w:rFonts w:ascii="Segoe UI" w:hAnsi="Segoe UI" w:cs="Segoe UI"/>
          <w:color w:val="000000"/>
          <w:highlight w:val="yellow"/>
          <w:lang w:val="cs-CZ"/>
        </w:rPr>
        <w:t>.</w:t>
      </w:r>
      <w:r w:rsidR="0031456F">
        <w:rPr>
          <w:rFonts w:ascii="Segoe UI" w:hAnsi="Segoe UI" w:cs="Segoe UI"/>
          <w:color w:val="000000"/>
          <w:highlight w:val="yellow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pouze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</w:t>
      </w:r>
      <w:r w:rsidR="00C8052D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případě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reklamace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jakosti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dodávané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vody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nebo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odvádění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odpadních vod, kdy může dojít ke škodě na majetku nebo ohrožení zdraví osob, zaměstnanec dodavatele</w:t>
      </w:r>
      <w:r w:rsidR="00C8052D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je povinen na vyžádání sepsat o tomto záznam.</w:t>
      </w:r>
    </w:p>
    <w:p w:rsidR="00F66CEB" w:rsidRPr="00970022" w:rsidRDefault="009F3D8F" w:rsidP="00425137">
      <w:pPr>
        <w:spacing w:before="120" w:after="120" w:line="276" w:lineRule="auto"/>
        <w:ind w:left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Písemná reklamace nebo záznam o reklamaci musí obsahovat:</w:t>
      </w:r>
    </w:p>
    <w:p w:rsidR="00425137" w:rsidRDefault="009F3D8F" w:rsidP="00425137">
      <w:pPr>
        <w:numPr>
          <w:ilvl w:val="0"/>
          <w:numId w:val="3"/>
        </w:numPr>
        <w:spacing w:before="120" w:after="120" w:line="276" w:lineRule="auto"/>
        <w:ind w:left="1071" w:hanging="357"/>
        <w:jc w:val="both"/>
        <w:rPr>
          <w:rFonts w:ascii="Segoe UI" w:hAnsi="Segoe UI" w:cs="Segoe UI"/>
          <w:color w:val="000000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slovní označení „reklamace“</w:t>
      </w:r>
      <w:r w:rsidR="0031456F">
        <w:rPr>
          <w:rFonts w:ascii="Segoe UI" w:hAnsi="Segoe UI" w:cs="Segoe UI"/>
          <w:color w:val="000000"/>
          <w:lang w:val="cs-CZ"/>
        </w:rPr>
        <w:t>;</w:t>
      </w:r>
    </w:p>
    <w:p w:rsidR="00425137" w:rsidRDefault="009F3D8F" w:rsidP="00425137">
      <w:pPr>
        <w:numPr>
          <w:ilvl w:val="0"/>
          <w:numId w:val="3"/>
        </w:numPr>
        <w:spacing w:before="120" w:after="120" w:line="276" w:lineRule="auto"/>
        <w:ind w:left="1071" w:hanging="357"/>
        <w:jc w:val="both"/>
        <w:rPr>
          <w:rFonts w:ascii="Segoe UI" w:hAnsi="Segoe UI" w:cs="Segoe UI"/>
          <w:color w:val="000000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jméno a příjmení odběratele</w:t>
      </w:r>
      <w:r w:rsidR="0031456F">
        <w:rPr>
          <w:rFonts w:ascii="Segoe UI" w:hAnsi="Segoe UI" w:cs="Segoe UI"/>
          <w:color w:val="000000"/>
          <w:lang w:val="cs-CZ"/>
        </w:rPr>
        <w:t>;</w:t>
      </w:r>
    </w:p>
    <w:p w:rsidR="00F66CEB" w:rsidRPr="00425137" w:rsidRDefault="009F3D8F" w:rsidP="00425137">
      <w:pPr>
        <w:numPr>
          <w:ilvl w:val="0"/>
          <w:numId w:val="3"/>
        </w:numPr>
        <w:spacing w:before="120" w:after="120" w:line="276" w:lineRule="auto"/>
        <w:ind w:left="1071" w:hanging="357"/>
        <w:jc w:val="both"/>
        <w:rPr>
          <w:rFonts w:ascii="Segoe UI" w:hAnsi="Segoe UI" w:cs="Segoe UI"/>
          <w:color w:val="000000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adresu odběratele</w:t>
      </w:r>
      <w:r w:rsidR="0031456F">
        <w:rPr>
          <w:rFonts w:ascii="Segoe UI" w:hAnsi="Segoe UI" w:cs="Segoe UI"/>
          <w:color w:val="000000"/>
          <w:lang w:val="cs-CZ"/>
        </w:rPr>
        <w:t>;</w:t>
      </w:r>
    </w:p>
    <w:p w:rsidR="00C535BD" w:rsidRDefault="009F3D8F" w:rsidP="00425137">
      <w:pPr>
        <w:numPr>
          <w:ilvl w:val="0"/>
          <w:numId w:val="3"/>
        </w:numPr>
        <w:spacing w:before="120" w:after="120" w:line="276" w:lineRule="auto"/>
        <w:ind w:left="1071" w:hanging="357"/>
        <w:jc w:val="both"/>
        <w:rPr>
          <w:rFonts w:ascii="Segoe UI" w:hAnsi="Segoe UI" w:cs="Segoe UI"/>
          <w:color w:val="000000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místo odběru vody nebo vypouštění odpadních vod</w:t>
      </w:r>
      <w:r w:rsidR="00C8052D">
        <w:rPr>
          <w:rFonts w:ascii="Segoe UI" w:hAnsi="Segoe UI" w:cs="Segoe UI"/>
          <w:color w:val="000000"/>
          <w:lang w:val="cs-CZ"/>
        </w:rPr>
        <w:t xml:space="preserve"> a</w:t>
      </w:r>
    </w:p>
    <w:p w:rsidR="00F66CEB" w:rsidRPr="00425137" w:rsidRDefault="009F3D8F" w:rsidP="00425137">
      <w:pPr>
        <w:numPr>
          <w:ilvl w:val="0"/>
          <w:numId w:val="3"/>
        </w:numPr>
        <w:spacing w:before="120" w:after="120" w:line="276" w:lineRule="auto"/>
        <w:ind w:left="1071" w:hanging="357"/>
        <w:jc w:val="both"/>
        <w:rPr>
          <w:rFonts w:ascii="Segoe UI" w:hAnsi="Segoe UI" w:cs="Segoe UI"/>
          <w:color w:val="000000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popis vady nebo reklamace</w:t>
      </w:r>
      <w:r w:rsidR="00C8052D">
        <w:rPr>
          <w:rFonts w:ascii="Segoe UI" w:hAnsi="Segoe UI" w:cs="Segoe UI"/>
          <w:color w:val="000000"/>
          <w:lang w:val="cs-CZ"/>
        </w:rPr>
        <w:t>.</w:t>
      </w:r>
    </w:p>
    <w:p w:rsidR="00F66CEB" w:rsidRPr="00970022" w:rsidRDefault="009F3D8F" w:rsidP="00FF2AA5">
      <w:pPr>
        <w:spacing w:before="120" w:after="120" w:line="276" w:lineRule="auto"/>
        <w:ind w:left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V</w:t>
      </w:r>
      <w:r w:rsidR="00093FF9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případě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písemností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zaslaných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="0031456F">
        <w:rPr>
          <w:rFonts w:ascii="Segoe UI" w:hAnsi="Segoe UI" w:cs="Segoe UI"/>
          <w:color w:val="000000"/>
          <w:lang w:val="cs-CZ"/>
        </w:rPr>
        <w:t>O</w:t>
      </w:r>
      <w:r w:rsidRPr="00970022">
        <w:rPr>
          <w:rFonts w:ascii="Segoe UI" w:hAnsi="Segoe UI" w:cs="Segoe UI"/>
          <w:color w:val="000000"/>
          <w:lang w:val="cs-CZ"/>
        </w:rPr>
        <w:t>dběratelem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na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adresu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dodavatele,</w:t>
      </w:r>
      <w:r w:rsidR="00B03FA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které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nebudou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obsahovat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výše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uvedené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údaje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nezbytné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pro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řádné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uplatnění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reklamace,</w:t>
      </w:r>
      <w:r w:rsidR="00B03FA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bude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="00B03FAE">
        <w:rPr>
          <w:rFonts w:ascii="Segoe UI" w:hAnsi="Segoe UI" w:cs="Segoe UI"/>
          <w:color w:val="000000"/>
          <w:lang w:val="cs-CZ"/>
        </w:rPr>
        <w:t>O</w:t>
      </w:r>
      <w:r w:rsidRPr="00970022">
        <w:rPr>
          <w:rFonts w:ascii="Segoe UI" w:hAnsi="Segoe UI" w:cs="Segoe UI"/>
          <w:color w:val="000000"/>
          <w:lang w:val="cs-CZ"/>
        </w:rPr>
        <w:t>dběratel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vyzván,</w:t>
      </w:r>
      <w:r w:rsidR="00B03FA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aby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tyto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údaje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doplnil</w:t>
      </w:r>
      <w:r w:rsidRPr="00970022">
        <w:rPr>
          <w:rFonts w:ascii="Segoe UI" w:hAnsi="Segoe UI" w:cs="Segoe UI"/>
          <w:color w:val="000000"/>
          <w:spacing w:val="-2"/>
          <w:lang w:val="cs-CZ"/>
        </w:rPr>
        <w:t>.</w:t>
      </w:r>
      <w:r w:rsidR="00B03FAE">
        <w:rPr>
          <w:rFonts w:ascii="Segoe UI" w:hAnsi="Segoe UI" w:cs="Segoe UI"/>
          <w:color w:val="000000"/>
          <w:spacing w:val="-2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Pokud tak ve stanovené lhůtě neučiní, má se za to, že reklamace je již</w:t>
      </w:r>
      <w:r w:rsidR="00093FF9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bezpředmětná.</w:t>
      </w:r>
    </w:p>
    <w:p w:rsidR="00F66CEB" w:rsidRPr="00970022" w:rsidRDefault="009F3D8F" w:rsidP="00425137">
      <w:pPr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V případě,</w:t>
      </w:r>
      <w:r w:rsidR="00CA7E3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že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nelze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vyřídit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reklamaci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ihned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na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místě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jejího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podání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(osobní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návštěva),</w:t>
      </w:r>
      <w:r w:rsidR="00CA7E3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je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</w:t>
      </w:r>
      <w:r w:rsidRPr="00970022">
        <w:rPr>
          <w:rFonts w:ascii="Segoe UI" w:hAnsi="Segoe UI" w:cs="Segoe UI"/>
          <w:color w:val="000000"/>
          <w:spacing w:val="-3"/>
          <w:lang w:val="cs-CZ"/>
        </w:rPr>
        <w:t>e</w:t>
      </w:r>
      <w:r w:rsidRPr="00970022">
        <w:rPr>
          <w:rFonts w:ascii="Segoe UI" w:hAnsi="Segoe UI" w:cs="Segoe UI"/>
          <w:color w:val="000000"/>
          <w:lang w:val="cs-CZ"/>
        </w:rPr>
        <w:t>l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povinen zajis</w:t>
      </w:r>
      <w:r w:rsidRPr="00970022">
        <w:rPr>
          <w:rFonts w:ascii="Segoe UI" w:hAnsi="Segoe UI" w:cs="Segoe UI"/>
          <w:color w:val="000000"/>
          <w:spacing w:val="-2"/>
          <w:lang w:val="cs-CZ"/>
        </w:rPr>
        <w:t>t</w:t>
      </w:r>
      <w:r w:rsidRPr="00970022">
        <w:rPr>
          <w:rFonts w:ascii="Segoe UI" w:hAnsi="Segoe UI" w:cs="Segoe UI"/>
          <w:color w:val="000000"/>
          <w:lang w:val="cs-CZ"/>
        </w:rPr>
        <w:t xml:space="preserve">it její vyřízení </w:t>
      </w:r>
      <w:r w:rsidRPr="00970022">
        <w:rPr>
          <w:rFonts w:ascii="Segoe UI" w:hAnsi="Segoe UI" w:cs="Segoe UI"/>
          <w:color w:val="000000"/>
          <w:spacing w:val="-2"/>
          <w:lang w:val="cs-CZ"/>
        </w:rPr>
        <w:t>a</w:t>
      </w:r>
      <w:r w:rsidRPr="00970022">
        <w:rPr>
          <w:rFonts w:ascii="Segoe UI" w:hAnsi="Segoe UI" w:cs="Segoe UI"/>
          <w:color w:val="000000"/>
          <w:lang w:val="cs-CZ"/>
        </w:rPr>
        <w:t xml:space="preserve"> podání písemné zprávy </w:t>
      </w:r>
      <w:r w:rsidR="00CA7E30">
        <w:rPr>
          <w:rFonts w:ascii="Segoe UI" w:hAnsi="Segoe UI" w:cs="Segoe UI"/>
          <w:color w:val="000000"/>
          <w:lang w:val="cs-CZ"/>
        </w:rPr>
        <w:t>O</w:t>
      </w:r>
      <w:r w:rsidRPr="00970022">
        <w:rPr>
          <w:rFonts w:ascii="Segoe UI" w:hAnsi="Segoe UI" w:cs="Segoe UI"/>
          <w:color w:val="000000"/>
          <w:lang w:val="cs-CZ"/>
        </w:rPr>
        <w:t>dběrateli o způsobu jejího vyřízení bez zbytečného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odkladu na adresu</w:t>
      </w:r>
      <w:r w:rsidR="00295B5F">
        <w:rPr>
          <w:rFonts w:ascii="Segoe UI" w:hAnsi="Segoe UI" w:cs="Segoe UI"/>
          <w:color w:val="000000"/>
          <w:lang w:val="cs-CZ"/>
        </w:rPr>
        <w:t xml:space="preserve"> O</w:t>
      </w:r>
      <w:r w:rsidRPr="00970022">
        <w:rPr>
          <w:rFonts w:ascii="Segoe UI" w:hAnsi="Segoe UI" w:cs="Segoe UI"/>
          <w:color w:val="000000"/>
          <w:lang w:val="cs-CZ"/>
        </w:rPr>
        <w:t>dběratele. Reklamace musí být vyřízena nejpozději do 30 kalendářních dnů ode dne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upl</w:t>
      </w:r>
      <w:r w:rsidRPr="00970022">
        <w:rPr>
          <w:rFonts w:ascii="Segoe UI" w:hAnsi="Segoe UI" w:cs="Segoe UI"/>
          <w:color w:val="000000"/>
          <w:spacing w:val="-2"/>
          <w:lang w:val="cs-CZ"/>
        </w:rPr>
        <w:t>a</w:t>
      </w:r>
      <w:r w:rsidRPr="00970022">
        <w:rPr>
          <w:rFonts w:ascii="Segoe UI" w:hAnsi="Segoe UI" w:cs="Segoe UI"/>
          <w:color w:val="000000"/>
          <w:lang w:val="cs-CZ"/>
        </w:rPr>
        <w:t xml:space="preserve">tnění reklamace, pokud se dodavatel s </w:t>
      </w:r>
      <w:r w:rsidR="00295B5F">
        <w:rPr>
          <w:rFonts w:ascii="Segoe UI" w:hAnsi="Segoe UI" w:cs="Segoe UI"/>
          <w:color w:val="000000"/>
          <w:lang w:val="cs-CZ"/>
        </w:rPr>
        <w:lastRenderedPageBreak/>
        <w:t>O</w:t>
      </w:r>
      <w:r w:rsidRPr="00970022">
        <w:rPr>
          <w:rFonts w:ascii="Segoe UI" w:hAnsi="Segoe UI" w:cs="Segoe UI"/>
          <w:color w:val="000000"/>
          <w:lang w:val="cs-CZ"/>
        </w:rPr>
        <w:t>dběratelem nedohodli na del</w:t>
      </w:r>
      <w:r w:rsidRPr="00970022">
        <w:rPr>
          <w:rFonts w:ascii="Segoe UI" w:hAnsi="Segoe UI" w:cs="Segoe UI"/>
          <w:color w:val="000000"/>
          <w:spacing w:val="-2"/>
          <w:lang w:val="cs-CZ"/>
        </w:rPr>
        <w:t>š</w:t>
      </w:r>
      <w:r w:rsidRPr="00970022">
        <w:rPr>
          <w:rFonts w:ascii="Segoe UI" w:hAnsi="Segoe UI" w:cs="Segoe UI"/>
          <w:color w:val="000000"/>
          <w:lang w:val="cs-CZ"/>
        </w:rPr>
        <w:t>í</w:t>
      </w:r>
      <w:r w:rsidR="00C339FA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lhůtě.</w:t>
      </w:r>
    </w:p>
    <w:p w:rsidR="00F66CEB" w:rsidRPr="00970022" w:rsidRDefault="009F3D8F" w:rsidP="00425137">
      <w:pPr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Odběratel je povinen poskytnout dodavateli nezbytnou součinnost při prošetřování a řešení reklamací,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zejména je povinen umožnit p</w:t>
      </w:r>
      <w:r w:rsidRPr="00970022">
        <w:rPr>
          <w:rFonts w:ascii="Segoe UI" w:hAnsi="Segoe UI" w:cs="Segoe UI"/>
          <w:color w:val="000000"/>
          <w:spacing w:val="-3"/>
          <w:lang w:val="cs-CZ"/>
        </w:rPr>
        <w:t>ř</w:t>
      </w:r>
      <w:r w:rsidRPr="00970022">
        <w:rPr>
          <w:rFonts w:ascii="Segoe UI" w:hAnsi="Segoe UI" w:cs="Segoe UI"/>
          <w:color w:val="000000"/>
          <w:lang w:val="cs-CZ"/>
        </w:rPr>
        <w:t>ístup k vodoměru za účelem jeho kontroly, odečtu stavu nebo jeho výměny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</w:t>
      </w:r>
      <w:r w:rsidR="00295B5F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souvislosti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s</w:t>
      </w:r>
      <w:r w:rsidR="00295B5F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prověřením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jeho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funkčnosti.</w:t>
      </w:r>
      <w:r w:rsidR="00CA7E3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Zúčastnit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se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osobně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odběru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kontrolních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vzorků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nebo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tímt</w:t>
      </w:r>
      <w:r w:rsidRPr="00970022">
        <w:rPr>
          <w:rFonts w:ascii="Segoe UI" w:hAnsi="Segoe UI" w:cs="Segoe UI"/>
          <w:color w:val="000000"/>
          <w:spacing w:val="-3"/>
          <w:lang w:val="cs-CZ"/>
        </w:rPr>
        <w:t>o</w:t>
      </w:r>
      <w:r w:rsidR="00295B5F">
        <w:rPr>
          <w:rFonts w:ascii="Segoe UI" w:hAnsi="Segoe UI" w:cs="Segoe UI"/>
          <w:color w:val="000000"/>
          <w:spacing w:val="-3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pověřit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jinou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osobu.</w:t>
      </w:r>
      <w:r w:rsidR="00CA7E3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Za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účelem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prověření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odvádění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odpadních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vod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umožnit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přístup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pověřeným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zaměstnancům dodavatele do připojené nemovitosti a předkládat dodavateli potřebné doklady k</w:t>
      </w:r>
      <w:r w:rsidR="00295B5F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prověření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správnosti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účtovaného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množství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dodané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pitné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vody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a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odvádění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odpadních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vod.</w:t>
      </w:r>
      <w:r w:rsidR="00CA7E3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Pokud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odběratel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neposkytne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při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vyřizování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reklamace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dodavateli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potřebnou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součinnost,</w:t>
      </w:r>
      <w:r w:rsidR="00CA7E3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není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dodavatel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termínem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pro</w:t>
      </w:r>
      <w:r w:rsidR="00295B5F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vyřízení reklamace vázán.</w:t>
      </w:r>
    </w:p>
    <w:p w:rsidR="00F66CEB" w:rsidRPr="00970022" w:rsidRDefault="009F3D8F" w:rsidP="00425137">
      <w:pPr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Jednotlivé reklamace se řídí ná</w:t>
      </w:r>
      <w:r w:rsidRPr="00970022">
        <w:rPr>
          <w:rFonts w:ascii="Segoe UI" w:hAnsi="Segoe UI" w:cs="Segoe UI"/>
          <w:color w:val="000000"/>
          <w:spacing w:val="-2"/>
          <w:lang w:val="cs-CZ"/>
        </w:rPr>
        <w:t>s</w:t>
      </w:r>
      <w:r w:rsidRPr="00970022">
        <w:rPr>
          <w:rFonts w:ascii="Segoe UI" w:hAnsi="Segoe UI" w:cs="Segoe UI"/>
          <w:color w:val="000000"/>
          <w:lang w:val="cs-CZ"/>
        </w:rPr>
        <w:t>ledují</w:t>
      </w:r>
      <w:r w:rsidRPr="00970022">
        <w:rPr>
          <w:rFonts w:ascii="Segoe UI" w:hAnsi="Segoe UI" w:cs="Segoe UI"/>
          <w:color w:val="000000"/>
          <w:spacing w:val="-2"/>
          <w:lang w:val="cs-CZ"/>
        </w:rPr>
        <w:t>c</w:t>
      </w:r>
      <w:r w:rsidRPr="00970022">
        <w:rPr>
          <w:rFonts w:ascii="Segoe UI" w:hAnsi="Segoe UI" w:cs="Segoe UI"/>
          <w:color w:val="000000"/>
          <w:lang w:val="cs-CZ"/>
        </w:rPr>
        <w:t>ími us</w:t>
      </w:r>
      <w:r w:rsidRPr="00970022">
        <w:rPr>
          <w:rFonts w:ascii="Segoe UI" w:hAnsi="Segoe UI" w:cs="Segoe UI"/>
          <w:color w:val="000000"/>
          <w:spacing w:val="-2"/>
          <w:lang w:val="cs-CZ"/>
        </w:rPr>
        <w:t>t</w:t>
      </w:r>
      <w:r w:rsidRPr="00970022">
        <w:rPr>
          <w:rFonts w:ascii="Segoe UI" w:hAnsi="Segoe UI" w:cs="Segoe UI"/>
          <w:color w:val="000000"/>
          <w:lang w:val="cs-CZ"/>
        </w:rPr>
        <w:t>anoveními:</w:t>
      </w:r>
    </w:p>
    <w:p w:rsidR="00F66CEB" w:rsidRPr="00DD4D4E" w:rsidRDefault="009F3D8F" w:rsidP="00FF2AA5">
      <w:pPr>
        <w:numPr>
          <w:ilvl w:val="0"/>
          <w:numId w:val="6"/>
        </w:numPr>
        <w:spacing w:before="120" w:after="120" w:line="276" w:lineRule="auto"/>
        <w:jc w:val="both"/>
        <w:rPr>
          <w:rFonts w:ascii="Segoe UI" w:hAnsi="Segoe UI" w:cs="Segoe UI"/>
          <w:color w:val="010302"/>
          <w:lang w:val="cs-CZ"/>
        </w:rPr>
      </w:pPr>
      <w:r w:rsidRPr="00970022">
        <w:rPr>
          <w:rFonts w:ascii="Segoe UI" w:hAnsi="Segoe UI" w:cs="Segoe UI"/>
          <w:color w:val="000000"/>
          <w:lang w:val="cs-CZ"/>
        </w:rPr>
        <w:t>Zjevná vada jakosti vody (zápach, zákal, barva apod.) musí být</w:t>
      </w:r>
      <w:r w:rsidR="00C961E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 xml:space="preserve">reklamována </w:t>
      </w:r>
      <w:r w:rsidR="000F67D0">
        <w:rPr>
          <w:rFonts w:ascii="Segoe UI" w:hAnsi="Segoe UI" w:cs="Segoe UI"/>
          <w:color w:val="000000"/>
          <w:lang w:val="cs-CZ"/>
        </w:rPr>
        <w:t>O</w:t>
      </w:r>
      <w:r w:rsidRPr="00970022">
        <w:rPr>
          <w:rFonts w:ascii="Segoe UI" w:hAnsi="Segoe UI" w:cs="Segoe UI"/>
          <w:color w:val="000000"/>
          <w:lang w:val="cs-CZ"/>
        </w:rPr>
        <w:t>dběratelem nejpozději</w:t>
      </w:r>
      <w:r w:rsidR="00C961E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 24 hodin od zjištění</w:t>
      </w:r>
      <w:r w:rsidRPr="00970022">
        <w:rPr>
          <w:rFonts w:ascii="Segoe UI" w:hAnsi="Segoe UI" w:cs="Segoe UI"/>
          <w:color w:val="000000"/>
          <w:spacing w:val="-2"/>
          <w:lang w:val="cs-CZ"/>
        </w:rPr>
        <w:t>,</w:t>
      </w:r>
      <w:r w:rsidRPr="00970022">
        <w:rPr>
          <w:rFonts w:ascii="Segoe UI" w:hAnsi="Segoe UI" w:cs="Segoe UI"/>
          <w:color w:val="000000"/>
          <w:lang w:val="cs-CZ"/>
        </w:rPr>
        <w:t xml:space="preserve"> ostatní vady jakosti bez zbytečného odkladu po jejich zjištění. Na základě popisu</w:t>
      </w:r>
      <w:r w:rsidR="00C961E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reklamované</w:t>
      </w:r>
      <w:r w:rsidR="00C961E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vady</w:t>
      </w:r>
      <w:r w:rsidR="00C961E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rozhodne</w:t>
      </w:r>
      <w:r w:rsidR="00C961E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pověřený</w:t>
      </w:r>
      <w:r w:rsidR="00C961E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zaměstnanec</w:t>
      </w:r>
      <w:r w:rsidR="00C961E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dodavatele,</w:t>
      </w:r>
      <w:r w:rsidR="00FF2AA5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zda</w:t>
      </w:r>
      <w:r w:rsidR="00C961EE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bude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proveden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kontrolní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odběr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vzorku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vody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</w:t>
      </w:r>
      <w:r w:rsidR="000F67D0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dané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lokalitě.</w:t>
      </w:r>
      <w:r w:rsidR="00FF2AA5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Při</w:t>
      </w:r>
      <w:r w:rsidR="00FF2AA5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tomto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rozhodování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vychází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</w:t>
      </w:r>
      <w:r w:rsidR="000F67D0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již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provedených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a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vyhodnocených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vzorků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 xml:space="preserve">vody dodávaných stejným vodovodem v dané lokalitě na základě plánu kontroly pitné vody dle </w:t>
      </w:r>
      <w:r w:rsidRPr="00970022">
        <w:rPr>
          <w:rFonts w:ascii="Segoe UI" w:hAnsi="Segoe UI" w:cs="Segoe UI"/>
          <w:i/>
          <w:iCs/>
          <w:color w:val="000000"/>
          <w:lang w:val="cs-CZ"/>
        </w:rPr>
        <w:t>zákona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00000"/>
          <w:lang w:val="cs-CZ"/>
        </w:rPr>
        <w:t>č.</w:t>
      </w:r>
      <w:r w:rsidR="00FF2AA5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00000"/>
          <w:lang w:val="cs-CZ"/>
        </w:rPr>
        <w:t>258/2000</w:t>
      </w:r>
      <w:r w:rsidR="00FF2AA5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00000"/>
          <w:lang w:val="cs-CZ"/>
        </w:rPr>
        <w:t>Sb.</w:t>
      </w:r>
      <w:r w:rsidR="00FF2AA5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o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ochraně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veřejného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zdraví</w:t>
      </w:r>
      <w:r w:rsidR="00FF2AA5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a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o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změně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některých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souvisejících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zákonů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(dále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jen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„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zákon</w:t>
      </w:r>
      <w:r w:rsidR="00FF2AA5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č.</w:t>
      </w:r>
      <w:r w:rsidR="00FF2AA5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258/2000</w:t>
      </w:r>
      <w:r w:rsidR="00FF2AA5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Sb.</w:t>
      </w:r>
      <w:r w:rsidR="000F67D0">
        <w:rPr>
          <w:rFonts w:ascii="Segoe UI" w:hAnsi="Segoe UI" w:cs="Segoe UI"/>
          <w:i/>
          <w:iCs/>
          <w:color w:val="070707"/>
          <w:lang w:val="cs-CZ"/>
        </w:rPr>
        <w:t>“</w:t>
      </w:r>
      <w:r w:rsidRPr="00970022">
        <w:rPr>
          <w:rFonts w:ascii="Segoe UI" w:hAnsi="Segoe UI" w:cs="Segoe UI"/>
          <w:i/>
          <w:iCs/>
          <w:color w:val="070707"/>
          <w:lang w:val="cs-CZ"/>
        </w:rPr>
        <w:t>)</w:t>
      </w:r>
      <w:r w:rsidR="000F67D0">
        <w:rPr>
          <w:rFonts w:ascii="Segoe UI" w:hAnsi="Segoe UI" w:cs="Segoe UI"/>
          <w:i/>
          <w:iCs/>
          <w:color w:val="070707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schváleného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orgánem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ochrany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veřejného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zdraví.</w:t>
      </w:r>
      <w:r w:rsidR="00FF2AA5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Odběr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kontrolního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vzorku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zajis</w:t>
      </w:r>
      <w:r w:rsidRPr="00970022">
        <w:rPr>
          <w:rFonts w:ascii="Segoe UI" w:hAnsi="Segoe UI" w:cs="Segoe UI"/>
          <w:color w:val="000000"/>
          <w:spacing w:val="-2"/>
          <w:lang w:val="cs-CZ"/>
        </w:rPr>
        <w:t>t</w:t>
      </w:r>
      <w:r w:rsidRPr="00970022">
        <w:rPr>
          <w:rFonts w:ascii="Segoe UI" w:hAnsi="Segoe UI" w:cs="Segoe UI"/>
          <w:color w:val="000000"/>
          <w:lang w:val="cs-CZ"/>
        </w:rPr>
        <w:t>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 xml:space="preserve">dodavatel bez zbytečného odkladu s tím, že odběr vzorků bude proveden za přítomnosti </w:t>
      </w:r>
      <w:r w:rsidR="00FF2AA5">
        <w:rPr>
          <w:rFonts w:ascii="Segoe UI" w:hAnsi="Segoe UI" w:cs="Segoe UI"/>
          <w:color w:val="000000"/>
          <w:lang w:val="cs-CZ"/>
        </w:rPr>
        <w:t>O</w:t>
      </w:r>
      <w:r w:rsidRPr="00970022">
        <w:rPr>
          <w:rFonts w:ascii="Segoe UI" w:hAnsi="Segoe UI" w:cs="Segoe UI"/>
          <w:color w:val="000000"/>
          <w:lang w:val="cs-CZ"/>
        </w:rPr>
        <w:t>dběratele nebo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 xml:space="preserve">jím pověřené osoby na místě odběru vzorku vody pro kontrolu pitné </w:t>
      </w:r>
      <w:r w:rsidRPr="00970022">
        <w:rPr>
          <w:rFonts w:ascii="Segoe UI" w:hAnsi="Segoe UI" w:cs="Segoe UI"/>
          <w:color w:val="000000"/>
          <w:spacing w:val="-2"/>
          <w:lang w:val="cs-CZ"/>
        </w:rPr>
        <w:t>v</w:t>
      </w:r>
      <w:r w:rsidRPr="00970022">
        <w:rPr>
          <w:rFonts w:ascii="Segoe UI" w:hAnsi="Segoe UI" w:cs="Segoe UI"/>
          <w:color w:val="000000"/>
          <w:lang w:val="cs-CZ"/>
        </w:rPr>
        <w:t>ody stanovených orgánem ochrany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veřejného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zdraví.</w:t>
      </w:r>
      <w:r w:rsidR="00FF2AA5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Současně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dodavatel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zajistí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provedení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rozboru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tohoto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vzorku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</w:t>
      </w:r>
      <w:r w:rsidR="000F67D0">
        <w:rPr>
          <w:rFonts w:ascii="Segoe UI" w:hAnsi="Segoe UI" w:cs="Segoe UI"/>
          <w:color w:val="000000"/>
          <w:lang w:val="cs-CZ"/>
        </w:rPr>
        <w:t> </w:t>
      </w:r>
      <w:r w:rsidRPr="00970022">
        <w:rPr>
          <w:rFonts w:ascii="Segoe UI" w:hAnsi="Segoe UI" w:cs="Segoe UI"/>
          <w:color w:val="000000"/>
          <w:lang w:val="cs-CZ"/>
        </w:rPr>
        <w:t>akreditované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laboratoři</w:t>
      </w:r>
      <w:r w:rsidRPr="00970022">
        <w:rPr>
          <w:rFonts w:ascii="Segoe UI" w:hAnsi="Segoe UI" w:cs="Segoe UI"/>
          <w:color w:val="000000"/>
          <w:spacing w:val="-2"/>
          <w:lang w:val="cs-CZ"/>
        </w:rPr>
        <w:t>.</w:t>
      </w:r>
      <w:r w:rsidR="00FF2AA5">
        <w:rPr>
          <w:rFonts w:ascii="Segoe UI" w:hAnsi="Segoe UI" w:cs="Segoe UI"/>
          <w:color w:val="000000"/>
          <w:spacing w:val="-2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Pokud</w:t>
      </w:r>
      <w:r w:rsidR="000F67D0">
        <w:rPr>
          <w:rFonts w:ascii="Segoe UI" w:hAnsi="Segoe UI" w:cs="Segoe UI"/>
          <w:color w:val="000000"/>
          <w:lang w:val="cs-CZ"/>
        </w:rPr>
        <w:t xml:space="preserve"> O</w:t>
      </w:r>
      <w:r w:rsidRPr="00970022">
        <w:rPr>
          <w:rFonts w:ascii="Segoe UI" w:hAnsi="Segoe UI" w:cs="Segoe UI"/>
          <w:color w:val="000000"/>
          <w:lang w:val="cs-CZ"/>
        </w:rPr>
        <w:t>dběratel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bude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trvat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na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provedení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kontrolního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odběru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vzorku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a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následném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rozboru,</w:t>
      </w:r>
      <w:r w:rsidR="00FF2AA5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přestože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970022">
        <w:rPr>
          <w:rFonts w:ascii="Segoe UI" w:hAnsi="Segoe UI" w:cs="Segoe UI"/>
          <w:color w:val="000000"/>
          <w:lang w:val="cs-CZ"/>
        </w:rPr>
        <w:t>mu</w:t>
      </w:r>
      <w:r w:rsidR="0042513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byl pověřeným zaměstnancem dodavatele předložen přehled výsledků rozborů vzorků vody v dané lokalit</w:t>
      </w:r>
      <w:r w:rsidRPr="00DD4D4E">
        <w:rPr>
          <w:rFonts w:ascii="Segoe UI" w:hAnsi="Segoe UI" w:cs="Segoe UI"/>
          <w:color w:val="000000"/>
          <w:spacing w:val="-3"/>
          <w:lang w:val="cs-CZ"/>
        </w:rPr>
        <w:t>ě</w:t>
      </w:r>
      <w:r w:rsidR="000F67D0">
        <w:rPr>
          <w:rFonts w:ascii="Segoe UI" w:hAnsi="Segoe UI" w:cs="Segoe UI"/>
          <w:color w:val="000000"/>
          <w:spacing w:val="-3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 tím,</w:t>
      </w:r>
      <w:r w:rsidR="00FF2AA5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že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tyto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splňov</w:t>
      </w:r>
      <w:r w:rsidRPr="00DD4D4E">
        <w:rPr>
          <w:rFonts w:ascii="Segoe UI" w:hAnsi="Segoe UI" w:cs="Segoe UI"/>
          <w:color w:val="000000"/>
          <w:spacing w:val="-2"/>
          <w:lang w:val="cs-CZ"/>
        </w:rPr>
        <w:t>a</w:t>
      </w:r>
      <w:r w:rsidRPr="00DD4D4E">
        <w:rPr>
          <w:rFonts w:ascii="Segoe UI" w:hAnsi="Segoe UI" w:cs="Segoe UI"/>
          <w:color w:val="000000"/>
          <w:lang w:val="cs-CZ"/>
        </w:rPr>
        <w:t>ly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hygienické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požadavky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na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pitnou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stanovené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vyhláškou</w:t>
      </w:r>
      <w:r w:rsidR="00FF2AA5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č.</w:t>
      </w:r>
      <w:r w:rsidR="00FF2AA5">
        <w:rPr>
          <w:rFonts w:ascii="Segoe UI" w:hAnsi="Segoe UI" w:cs="Segoe UI"/>
          <w:i/>
          <w:iCs/>
          <w:color w:val="000000"/>
          <w:lang w:val="cs-CZ"/>
        </w:rPr>
        <w:t> 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252/2004</w:t>
      </w:r>
      <w:r w:rsidR="00FF2AA5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Sb.</w:t>
      </w:r>
      <w:r w:rsidRPr="00DD4D4E">
        <w:rPr>
          <w:rFonts w:ascii="Segoe UI" w:hAnsi="Segoe UI" w:cs="Segoe UI"/>
          <w:color w:val="000000"/>
          <w:lang w:val="cs-CZ"/>
        </w:rPr>
        <w:t>,</w:t>
      </w:r>
      <w:r w:rsidR="00FF2AA5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kterou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se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stanoví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hygienické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požadavky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na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pitnou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a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teplou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vodu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a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četnost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a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rozsah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kontroly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pitné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vody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nebo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povolené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orgánem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ochrany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veřejného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zdraví</w:t>
      </w:r>
      <w:r w:rsidR="000F67D0">
        <w:rPr>
          <w:rFonts w:ascii="Segoe UI" w:hAnsi="Segoe UI" w:cs="Segoe UI"/>
          <w:color w:val="000000"/>
          <w:lang w:val="cs-CZ"/>
        </w:rPr>
        <w:t xml:space="preserve"> ve smyslu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zákon</w:t>
      </w:r>
      <w:r w:rsidRPr="00DD4D4E">
        <w:rPr>
          <w:rFonts w:ascii="Segoe UI" w:hAnsi="Segoe UI" w:cs="Segoe UI"/>
          <w:i/>
          <w:iCs/>
          <w:color w:val="000000"/>
          <w:spacing w:val="-2"/>
          <w:lang w:val="cs-CZ"/>
        </w:rPr>
        <w:t>a</w:t>
      </w:r>
      <w:r w:rsidR="00FF2AA5">
        <w:rPr>
          <w:rFonts w:ascii="Segoe UI" w:hAnsi="Segoe UI" w:cs="Segoe UI"/>
          <w:i/>
          <w:iCs/>
          <w:color w:val="000000"/>
          <w:spacing w:val="-2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č.</w:t>
      </w:r>
      <w:r w:rsidR="00FF2AA5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258/2000</w:t>
      </w:r>
      <w:r w:rsidR="00FF2AA5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Sb.</w:t>
      </w:r>
      <w:r w:rsidR="000F67D0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a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reklamace</w:t>
      </w:r>
      <w:r w:rsidR="00FF2AA5">
        <w:rPr>
          <w:rFonts w:ascii="Segoe UI" w:hAnsi="Segoe UI" w:cs="Segoe UI"/>
          <w:color w:val="000000"/>
          <w:lang w:val="cs-CZ"/>
        </w:rPr>
        <w:t>,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bude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 provedení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rozboru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vzorku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kvali</w:t>
      </w:r>
      <w:r w:rsidRPr="00DD4D4E">
        <w:rPr>
          <w:rFonts w:ascii="Segoe UI" w:hAnsi="Segoe UI" w:cs="Segoe UI"/>
          <w:color w:val="000000"/>
          <w:spacing w:val="-2"/>
          <w:lang w:val="cs-CZ"/>
        </w:rPr>
        <w:t>f</w:t>
      </w:r>
      <w:r w:rsidRPr="00DD4D4E">
        <w:rPr>
          <w:rFonts w:ascii="Segoe UI" w:hAnsi="Segoe UI" w:cs="Segoe UI"/>
          <w:color w:val="000000"/>
          <w:lang w:val="cs-CZ"/>
        </w:rPr>
        <w:t>ikována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jako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neoprávněná,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uhradí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="00FF2AA5">
        <w:rPr>
          <w:rFonts w:ascii="Segoe UI" w:hAnsi="Segoe UI" w:cs="Segoe UI"/>
          <w:color w:val="000000"/>
          <w:lang w:val="cs-CZ"/>
        </w:rPr>
        <w:t>O</w:t>
      </w:r>
      <w:r w:rsidRPr="00DD4D4E">
        <w:rPr>
          <w:rFonts w:ascii="Segoe UI" w:hAnsi="Segoe UI" w:cs="Segoe UI"/>
          <w:color w:val="000000"/>
          <w:lang w:val="cs-CZ"/>
        </w:rPr>
        <w:t>dběratel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náklady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</w:t>
      </w:r>
      <w:r w:rsidRPr="00DD4D4E">
        <w:rPr>
          <w:rFonts w:ascii="Segoe UI" w:hAnsi="Segoe UI" w:cs="Segoe UI"/>
          <w:color w:val="000000"/>
          <w:spacing w:val="-2"/>
          <w:lang w:val="cs-CZ"/>
        </w:rPr>
        <w:t>a</w:t>
      </w:r>
      <w:r w:rsidR="000F67D0">
        <w:rPr>
          <w:rFonts w:ascii="Segoe UI" w:hAnsi="Segoe UI" w:cs="Segoe UI"/>
          <w:color w:val="000000"/>
          <w:spacing w:val="-2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provedení</w:t>
      </w:r>
      <w:r w:rsidR="000F67D0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odběru a</w:t>
      </w:r>
      <w:r w:rsidR="00CA7E30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rozboru kontrolního vzorku vody.</w:t>
      </w:r>
    </w:p>
    <w:p w:rsidR="00F66CEB" w:rsidRPr="00DD4D4E" w:rsidRDefault="009F3D8F" w:rsidP="00FF2AA5">
      <w:pPr>
        <w:numPr>
          <w:ilvl w:val="0"/>
          <w:numId w:val="6"/>
        </w:numPr>
        <w:spacing w:before="120" w:after="120" w:line="276" w:lineRule="auto"/>
        <w:jc w:val="both"/>
        <w:rPr>
          <w:rFonts w:ascii="Segoe UI" w:hAnsi="Segoe UI" w:cs="Segoe UI"/>
          <w:color w:val="010302"/>
          <w:lang w:val="cs-CZ"/>
        </w:rPr>
      </w:pPr>
      <w:r w:rsidRPr="00DD4D4E">
        <w:rPr>
          <w:rFonts w:ascii="Segoe UI" w:hAnsi="Segoe UI" w:cs="Segoe UI"/>
          <w:color w:val="000000"/>
          <w:lang w:val="cs-CZ"/>
        </w:rPr>
        <w:t xml:space="preserve">Na základě reklamace množství dodané vody, kdy ze strany </w:t>
      </w:r>
      <w:r w:rsidR="0004396B">
        <w:rPr>
          <w:rFonts w:ascii="Segoe UI" w:hAnsi="Segoe UI" w:cs="Segoe UI"/>
          <w:color w:val="000000"/>
          <w:lang w:val="cs-CZ"/>
        </w:rPr>
        <w:t>O</w:t>
      </w:r>
      <w:r w:rsidRPr="00DD4D4E">
        <w:rPr>
          <w:rFonts w:ascii="Segoe UI" w:hAnsi="Segoe UI" w:cs="Segoe UI"/>
          <w:color w:val="000000"/>
          <w:lang w:val="cs-CZ"/>
        </w:rPr>
        <w:t>dběratele není zpochybňována funkčnost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vodoměru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a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správnost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měření,</w:t>
      </w:r>
      <w:r w:rsidR="0004396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zajis</w:t>
      </w:r>
      <w:r w:rsidRPr="00DD4D4E">
        <w:rPr>
          <w:rFonts w:ascii="Segoe UI" w:hAnsi="Segoe UI" w:cs="Segoe UI"/>
          <w:color w:val="000000"/>
          <w:spacing w:val="-2"/>
          <w:lang w:val="cs-CZ"/>
        </w:rPr>
        <w:t>t</w:t>
      </w:r>
      <w:r w:rsidRPr="00DD4D4E">
        <w:rPr>
          <w:rFonts w:ascii="Segoe UI" w:hAnsi="Segoe UI" w:cs="Segoe UI"/>
          <w:color w:val="000000"/>
          <w:lang w:val="cs-CZ"/>
        </w:rPr>
        <w:t>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dodavatel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provedení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kontrolního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odečtu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stavu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vodoměru,</w:t>
      </w:r>
      <w:r w:rsidR="0004396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a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to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</w:t>
      </w:r>
      <w:r w:rsidRPr="00DD4D4E">
        <w:rPr>
          <w:rFonts w:ascii="Segoe UI" w:hAnsi="Segoe UI" w:cs="Segoe UI"/>
          <w:color w:val="000000"/>
          <w:spacing w:val="-2"/>
          <w:lang w:val="cs-CZ"/>
        </w:rPr>
        <w:t>a</w:t>
      </w:r>
      <w:r w:rsidR="00962758">
        <w:rPr>
          <w:rFonts w:ascii="Segoe UI" w:hAnsi="Segoe UI" w:cs="Segoe UI"/>
          <w:color w:val="000000"/>
          <w:spacing w:val="-2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 xml:space="preserve">přítomnosti </w:t>
      </w:r>
      <w:r w:rsidR="0004396B">
        <w:rPr>
          <w:rFonts w:ascii="Segoe UI" w:hAnsi="Segoe UI" w:cs="Segoe UI"/>
          <w:color w:val="000000"/>
          <w:lang w:val="cs-CZ"/>
        </w:rPr>
        <w:t>O</w:t>
      </w:r>
      <w:r w:rsidRPr="00DD4D4E">
        <w:rPr>
          <w:rFonts w:ascii="Segoe UI" w:hAnsi="Segoe UI" w:cs="Segoe UI"/>
          <w:color w:val="000000"/>
          <w:lang w:val="cs-CZ"/>
        </w:rPr>
        <w:t>dběratele nebo jím pověřené osoby. Vyhodnocení reklamace bude provedeno bezprostředně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provedení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kontrolního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opisu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stavu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vodoměru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a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porovnání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zjištěných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údajů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</w:t>
      </w:r>
      <w:r w:rsidR="00962758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údaji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</w:t>
      </w:r>
      <w:r w:rsidR="00CA7E30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odběrném</w:t>
      </w:r>
      <w:r w:rsidR="0004396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míst</w:t>
      </w:r>
      <w:r w:rsidRPr="00DD4D4E">
        <w:rPr>
          <w:rFonts w:ascii="Segoe UI" w:hAnsi="Segoe UI" w:cs="Segoe UI"/>
          <w:color w:val="000000"/>
          <w:spacing w:val="-3"/>
          <w:lang w:val="cs-CZ"/>
        </w:rPr>
        <w:t>ě</w:t>
      </w:r>
      <w:r w:rsidR="00962758">
        <w:rPr>
          <w:rFonts w:ascii="Segoe UI" w:hAnsi="Segoe UI" w:cs="Segoe UI"/>
          <w:color w:val="000000"/>
          <w:spacing w:val="-3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vedeném dodavatelem.</w:t>
      </w:r>
    </w:p>
    <w:p w:rsidR="00F66CEB" w:rsidRPr="00DD4D4E" w:rsidRDefault="009F3D8F" w:rsidP="00FF2AA5">
      <w:pPr>
        <w:numPr>
          <w:ilvl w:val="0"/>
          <w:numId w:val="6"/>
        </w:numPr>
        <w:spacing w:before="120" w:after="120" w:line="276" w:lineRule="auto"/>
        <w:jc w:val="both"/>
        <w:rPr>
          <w:rFonts w:ascii="Segoe UI" w:hAnsi="Segoe UI" w:cs="Segoe UI"/>
          <w:color w:val="010302"/>
          <w:lang w:val="cs-CZ"/>
        </w:rPr>
      </w:pPr>
      <w:r w:rsidRPr="00DD4D4E">
        <w:rPr>
          <w:rFonts w:ascii="Segoe UI" w:hAnsi="Segoe UI" w:cs="Segoe UI"/>
          <w:color w:val="000000"/>
          <w:lang w:val="cs-CZ"/>
        </w:rPr>
        <w:t>V případě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reklamace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množství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dodané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vody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</w:t>
      </w:r>
      <w:r w:rsidR="00962758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důvodu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pochybnosti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správnosti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měření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lastRenderedPageBreak/>
        <w:t>množství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dodané vody vodoměrem, zajis</w:t>
      </w:r>
      <w:r w:rsidRPr="00DD4D4E">
        <w:rPr>
          <w:rFonts w:ascii="Segoe UI" w:hAnsi="Segoe UI" w:cs="Segoe UI"/>
          <w:color w:val="000000"/>
          <w:spacing w:val="-2"/>
          <w:lang w:val="cs-CZ"/>
        </w:rPr>
        <w:t>t</w:t>
      </w:r>
      <w:r w:rsidRPr="00DD4D4E">
        <w:rPr>
          <w:rFonts w:ascii="Segoe UI" w:hAnsi="Segoe UI" w:cs="Segoe UI"/>
          <w:color w:val="000000"/>
          <w:lang w:val="cs-CZ"/>
        </w:rPr>
        <w:t xml:space="preserve">í dodavatel na základě písemné žádosti </w:t>
      </w:r>
      <w:r w:rsidR="00962758">
        <w:rPr>
          <w:rFonts w:ascii="Segoe UI" w:hAnsi="Segoe UI" w:cs="Segoe UI"/>
          <w:color w:val="000000"/>
          <w:lang w:val="cs-CZ"/>
        </w:rPr>
        <w:t>O</w:t>
      </w:r>
      <w:r w:rsidRPr="00DD4D4E">
        <w:rPr>
          <w:rFonts w:ascii="Segoe UI" w:hAnsi="Segoe UI" w:cs="Segoe UI"/>
          <w:color w:val="000000"/>
          <w:lang w:val="cs-CZ"/>
        </w:rPr>
        <w:t>dběratele ve lhůtě do 30 dnů od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jejího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doručení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přezkoušení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vodoměru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u</w:t>
      </w:r>
      <w:r w:rsidR="00CA7E30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autorizované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zkušebny.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Výsledky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přezkoušení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oznámí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dodavat</w:t>
      </w:r>
      <w:r w:rsidRPr="00DD4D4E">
        <w:rPr>
          <w:rFonts w:ascii="Segoe UI" w:hAnsi="Segoe UI" w:cs="Segoe UI"/>
          <w:color w:val="000000"/>
          <w:spacing w:val="-3"/>
          <w:lang w:val="cs-CZ"/>
        </w:rPr>
        <w:t>e</w:t>
      </w:r>
      <w:r w:rsidRPr="00DD4D4E">
        <w:rPr>
          <w:rFonts w:ascii="Segoe UI" w:hAnsi="Segoe UI" w:cs="Segoe UI"/>
          <w:color w:val="000000"/>
          <w:lang w:val="cs-CZ"/>
        </w:rPr>
        <w:t>l</w:t>
      </w:r>
      <w:r w:rsidR="00962758">
        <w:rPr>
          <w:rFonts w:ascii="Segoe UI" w:hAnsi="Segoe UI" w:cs="Segoe UI"/>
          <w:color w:val="000000"/>
          <w:lang w:val="cs-CZ"/>
        </w:rPr>
        <w:t xml:space="preserve"> O</w:t>
      </w:r>
      <w:r w:rsidRPr="00DD4D4E">
        <w:rPr>
          <w:rFonts w:ascii="Segoe UI" w:hAnsi="Segoe UI" w:cs="Segoe UI"/>
          <w:color w:val="000000"/>
          <w:lang w:val="cs-CZ"/>
        </w:rPr>
        <w:t>dběrateli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neprodleně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písemnou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formou.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Odběratel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má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právo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dle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§</w:t>
      </w:r>
      <w:r w:rsidR="00F70A87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16</w:t>
      </w:r>
      <w:r w:rsidR="00F70A87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odst.</w:t>
      </w:r>
      <w:r w:rsidR="00F70A87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4</w:t>
      </w:r>
      <w:r w:rsidR="00962758">
        <w:rPr>
          <w:rFonts w:ascii="Segoe UI" w:hAnsi="Segoe UI" w:cs="Segoe UI"/>
          <w:i/>
          <w:iCs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zákona</w:t>
      </w:r>
      <w:r w:rsidR="00962758">
        <w:rPr>
          <w:rFonts w:ascii="Segoe UI" w:hAnsi="Segoe UI" w:cs="Segoe UI"/>
          <w:i/>
          <w:iCs/>
          <w:color w:val="000000"/>
          <w:spacing w:val="-2"/>
          <w:lang w:val="cs-CZ"/>
        </w:rPr>
        <w:t xml:space="preserve"> o</w:t>
      </w:r>
      <w:r w:rsidR="00CA7E30">
        <w:rPr>
          <w:rFonts w:ascii="Segoe UI" w:hAnsi="Segoe UI" w:cs="Segoe UI"/>
          <w:i/>
          <w:iCs/>
          <w:color w:val="000000"/>
          <w:spacing w:val="-2"/>
          <w:lang w:val="cs-CZ"/>
        </w:rPr>
        <w:t> </w:t>
      </w:r>
      <w:r w:rsidR="00962758">
        <w:rPr>
          <w:rFonts w:ascii="Segoe UI" w:hAnsi="Segoe UI" w:cs="Segoe UI"/>
          <w:i/>
          <w:iCs/>
          <w:color w:val="000000"/>
          <w:spacing w:val="-2"/>
          <w:lang w:val="cs-CZ"/>
        </w:rPr>
        <w:t>vodovodech a kanalizacích</w:t>
      </w:r>
      <w:r w:rsidR="00F70A87">
        <w:rPr>
          <w:rFonts w:ascii="Segoe UI" w:hAnsi="Segoe UI" w:cs="Segoe UI"/>
          <w:i/>
          <w:iCs/>
          <w:color w:val="000000"/>
          <w:spacing w:val="-2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zajistit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si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na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spacing w:val="-2"/>
          <w:lang w:val="cs-CZ"/>
        </w:rPr>
        <w:t>v</w:t>
      </w:r>
      <w:r w:rsidRPr="00DD4D4E">
        <w:rPr>
          <w:rFonts w:ascii="Segoe UI" w:hAnsi="Segoe UI" w:cs="Segoe UI"/>
          <w:color w:val="000000"/>
          <w:lang w:val="cs-CZ"/>
        </w:rPr>
        <w:t>lastní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</w:t>
      </w:r>
      <w:r w:rsidRPr="00DD4D4E">
        <w:rPr>
          <w:rFonts w:ascii="Segoe UI" w:hAnsi="Segoe UI" w:cs="Segoe UI"/>
          <w:color w:val="000000"/>
          <w:spacing w:val="-2"/>
          <w:lang w:val="cs-CZ"/>
        </w:rPr>
        <w:t>á</w:t>
      </w:r>
      <w:r w:rsidRPr="00DD4D4E">
        <w:rPr>
          <w:rFonts w:ascii="Segoe UI" w:hAnsi="Segoe UI" w:cs="Segoe UI"/>
          <w:color w:val="000000"/>
          <w:lang w:val="cs-CZ"/>
        </w:rPr>
        <w:t>klady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metrologickou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zkoušku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vodoměru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na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místě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instalace.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 případě,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že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údaje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vodoměru splňují požadavky stanovené zvláštním právním předpisem, hradí ná</w:t>
      </w:r>
      <w:r w:rsidRPr="00DD4D4E">
        <w:rPr>
          <w:rFonts w:ascii="Segoe UI" w:hAnsi="Segoe UI" w:cs="Segoe UI"/>
          <w:color w:val="000000"/>
          <w:spacing w:val="-2"/>
          <w:lang w:val="cs-CZ"/>
        </w:rPr>
        <w:t>k</w:t>
      </w:r>
      <w:r w:rsidRPr="00DD4D4E">
        <w:rPr>
          <w:rFonts w:ascii="Segoe UI" w:hAnsi="Segoe UI" w:cs="Segoe UI"/>
          <w:color w:val="000000"/>
          <w:lang w:val="cs-CZ"/>
        </w:rPr>
        <w:t xml:space="preserve">lady spojené s výměnou </w:t>
      </w:r>
      <w:r w:rsidRPr="00DD4D4E">
        <w:rPr>
          <w:rFonts w:ascii="Segoe UI" w:hAnsi="Segoe UI" w:cs="Segoe UI"/>
          <w:color w:val="000000"/>
          <w:spacing w:val="-2"/>
          <w:lang w:val="cs-CZ"/>
        </w:rPr>
        <w:t>a</w:t>
      </w:r>
      <w:r w:rsidR="00962758">
        <w:rPr>
          <w:rFonts w:ascii="Segoe UI" w:hAnsi="Segoe UI" w:cs="Segoe UI"/>
          <w:color w:val="000000"/>
          <w:spacing w:val="-2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přezkoušením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vodoměru</w:t>
      </w:r>
      <w:r w:rsidR="00962758">
        <w:rPr>
          <w:rFonts w:ascii="Segoe UI" w:hAnsi="Segoe UI" w:cs="Segoe UI"/>
          <w:color w:val="000000"/>
          <w:lang w:val="cs-CZ"/>
        </w:rPr>
        <w:t xml:space="preserve"> O</w:t>
      </w:r>
      <w:r w:rsidRPr="00DD4D4E">
        <w:rPr>
          <w:rFonts w:ascii="Segoe UI" w:hAnsi="Segoe UI" w:cs="Segoe UI"/>
          <w:color w:val="000000"/>
          <w:lang w:val="cs-CZ"/>
        </w:rPr>
        <w:t>dběratel.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Je-li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vodoměr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nefunkční,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hradí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náklady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spojené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</w:t>
      </w:r>
      <w:r w:rsidR="00962758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jeho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výměnou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a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přezkoušením</w:t>
      </w:r>
      <w:r w:rsidR="00CA7E30">
        <w:rPr>
          <w:rFonts w:ascii="Segoe UI" w:hAnsi="Segoe UI" w:cs="Segoe UI"/>
          <w:color w:val="000000"/>
          <w:lang w:val="cs-CZ"/>
        </w:rPr>
        <w:t xml:space="preserve"> dodavatel</w:t>
      </w:r>
      <w:r w:rsidRPr="00DD4D4E">
        <w:rPr>
          <w:rFonts w:ascii="Segoe UI" w:hAnsi="Segoe UI" w:cs="Segoe UI"/>
          <w:color w:val="000000"/>
          <w:lang w:val="cs-CZ"/>
        </w:rPr>
        <w:t>.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Plné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znění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us</w:t>
      </w:r>
      <w:r w:rsidRPr="00DD4D4E">
        <w:rPr>
          <w:rFonts w:ascii="Segoe UI" w:hAnsi="Segoe UI" w:cs="Segoe UI"/>
          <w:color w:val="000000"/>
          <w:spacing w:val="-2"/>
          <w:lang w:val="cs-CZ"/>
        </w:rPr>
        <w:t>t</w:t>
      </w:r>
      <w:r w:rsidRPr="00DD4D4E">
        <w:rPr>
          <w:rFonts w:ascii="Segoe UI" w:hAnsi="Segoe UI" w:cs="Segoe UI"/>
          <w:color w:val="000000"/>
          <w:lang w:val="cs-CZ"/>
        </w:rPr>
        <w:t>anovení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týkají</w:t>
      </w:r>
      <w:r w:rsidRPr="00DD4D4E">
        <w:rPr>
          <w:rFonts w:ascii="Segoe UI" w:hAnsi="Segoe UI" w:cs="Segoe UI"/>
          <w:color w:val="000000"/>
          <w:spacing w:val="-2"/>
          <w:lang w:val="cs-CZ"/>
        </w:rPr>
        <w:t>c</w:t>
      </w:r>
      <w:r w:rsidRPr="00DD4D4E">
        <w:rPr>
          <w:rFonts w:ascii="Segoe UI" w:hAnsi="Segoe UI" w:cs="Segoe UI"/>
          <w:color w:val="000000"/>
          <w:lang w:val="cs-CZ"/>
        </w:rPr>
        <w:t>ího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se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vypořádání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nákladů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spojených</w:t>
      </w:r>
      <w:r w:rsidR="00962758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 xml:space="preserve">s přezkoušením a výměnou vodoměru je uvedeno v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 xml:space="preserve">§ 17 odst. 4 zákona </w:t>
      </w:r>
      <w:r w:rsidR="00962758">
        <w:rPr>
          <w:rFonts w:ascii="Segoe UI" w:hAnsi="Segoe UI" w:cs="Segoe UI"/>
          <w:i/>
          <w:iCs/>
          <w:color w:val="000000"/>
          <w:lang w:val="cs-CZ"/>
        </w:rPr>
        <w:t>o vodovodech a kanalizacích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.</w:t>
      </w:r>
    </w:p>
    <w:p w:rsidR="00F66CEB" w:rsidRPr="00DD4D4E" w:rsidRDefault="009F3D8F" w:rsidP="00FF2AA5">
      <w:pPr>
        <w:numPr>
          <w:ilvl w:val="0"/>
          <w:numId w:val="6"/>
        </w:numPr>
        <w:spacing w:before="120" w:after="120" w:line="276" w:lineRule="auto"/>
        <w:jc w:val="both"/>
        <w:rPr>
          <w:rFonts w:ascii="Segoe UI" w:hAnsi="Segoe UI" w:cs="Segoe UI"/>
          <w:color w:val="010302"/>
          <w:lang w:val="cs-CZ"/>
        </w:rPr>
      </w:pPr>
      <w:r w:rsidRPr="00DD4D4E">
        <w:rPr>
          <w:rFonts w:ascii="Segoe UI" w:hAnsi="Segoe UI" w:cs="Segoe UI"/>
          <w:color w:val="000000"/>
          <w:lang w:val="cs-CZ"/>
        </w:rPr>
        <w:t>V případě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reklamace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odvádění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odpadních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spacing w:val="-2"/>
          <w:lang w:val="cs-CZ"/>
        </w:rPr>
        <w:t>v</w:t>
      </w:r>
      <w:r w:rsidRPr="00DD4D4E">
        <w:rPr>
          <w:rFonts w:ascii="Segoe UI" w:hAnsi="Segoe UI" w:cs="Segoe UI"/>
          <w:color w:val="000000"/>
          <w:lang w:val="cs-CZ"/>
        </w:rPr>
        <w:t>od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</w:t>
      </w:r>
      <w:r w:rsidR="00396A9D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dohodnutém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rozsahu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a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stanoveným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způsobem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zajis</w:t>
      </w:r>
      <w:r w:rsidRPr="00DD4D4E">
        <w:rPr>
          <w:rFonts w:ascii="Segoe UI" w:hAnsi="Segoe UI" w:cs="Segoe UI"/>
          <w:color w:val="000000"/>
          <w:spacing w:val="-2"/>
          <w:lang w:val="cs-CZ"/>
        </w:rPr>
        <w:t>t</w:t>
      </w:r>
      <w:r w:rsidRPr="00DD4D4E">
        <w:rPr>
          <w:rFonts w:ascii="Segoe UI" w:hAnsi="Segoe UI" w:cs="Segoe UI"/>
          <w:color w:val="000000"/>
          <w:lang w:val="cs-CZ"/>
        </w:rPr>
        <w:t>í</w:t>
      </w:r>
      <w:r w:rsidR="00396A9D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dodavatel prošetření reklamace na místě samém za přítomnosti odběratele nebo jím pověřené osoby.</w:t>
      </w:r>
    </w:p>
    <w:p w:rsidR="00F66CEB" w:rsidRPr="00DD4D4E" w:rsidRDefault="009F3D8F" w:rsidP="00FF2AA5">
      <w:pPr>
        <w:numPr>
          <w:ilvl w:val="0"/>
          <w:numId w:val="6"/>
        </w:numPr>
        <w:spacing w:before="120" w:after="120" w:line="276" w:lineRule="auto"/>
        <w:jc w:val="both"/>
        <w:rPr>
          <w:rFonts w:ascii="Segoe UI" w:hAnsi="Segoe UI" w:cs="Segoe UI"/>
          <w:color w:val="010302"/>
          <w:lang w:val="cs-CZ"/>
        </w:rPr>
      </w:pPr>
      <w:r w:rsidRPr="00DD4D4E">
        <w:rPr>
          <w:rFonts w:ascii="Segoe UI" w:hAnsi="Segoe UI" w:cs="Segoe UI"/>
          <w:color w:val="000000"/>
          <w:lang w:val="cs-CZ"/>
        </w:rPr>
        <w:t>V případě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reklamace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množství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odváděných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odpadních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je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dodavatel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povinen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prověřit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údaje,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</w:t>
      </w:r>
      <w:r w:rsidRPr="00DD4D4E">
        <w:rPr>
          <w:rFonts w:ascii="Segoe UI" w:hAnsi="Segoe UI" w:cs="Segoe UI"/>
          <w:color w:val="000000"/>
          <w:spacing w:val="-2"/>
          <w:lang w:val="cs-CZ"/>
        </w:rPr>
        <w:t>a</w:t>
      </w:r>
      <w:r w:rsidR="00C93296">
        <w:rPr>
          <w:rFonts w:ascii="Segoe UI" w:hAnsi="Segoe UI" w:cs="Segoe UI"/>
          <w:color w:val="000000"/>
          <w:spacing w:val="-2"/>
          <w:lang w:val="cs-CZ"/>
        </w:rPr>
        <w:t xml:space="preserve"> </w:t>
      </w:r>
      <w:proofErr w:type="gramStart"/>
      <w:r w:rsidRPr="00DD4D4E">
        <w:rPr>
          <w:rFonts w:ascii="Segoe UI" w:hAnsi="Segoe UI" w:cs="Segoe UI"/>
          <w:color w:val="000000"/>
          <w:lang w:val="cs-CZ"/>
        </w:rPr>
        <w:t>základě</w:t>
      </w:r>
      <w:proofErr w:type="gramEnd"/>
      <w:r w:rsidRPr="00DD4D4E">
        <w:rPr>
          <w:rFonts w:ascii="Segoe UI" w:hAnsi="Segoe UI" w:cs="Segoe UI"/>
          <w:color w:val="000000"/>
          <w:lang w:val="cs-CZ"/>
        </w:rPr>
        <w:t xml:space="preserve"> kterých bylo množství stanoveno.</w:t>
      </w:r>
    </w:p>
    <w:p w:rsidR="00F66CEB" w:rsidRPr="00DD4D4E" w:rsidRDefault="009F3D8F" w:rsidP="00FF2AA5">
      <w:pPr>
        <w:numPr>
          <w:ilvl w:val="0"/>
          <w:numId w:val="6"/>
        </w:numPr>
        <w:spacing w:before="120" w:after="120" w:line="276" w:lineRule="auto"/>
        <w:jc w:val="both"/>
        <w:rPr>
          <w:rFonts w:ascii="Segoe UI" w:hAnsi="Segoe UI" w:cs="Segoe UI"/>
          <w:color w:val="010302"/>
          <w:lang w:val="cs-CZ"/>
        </w:rPr>
      </w:pPr>
      <w:r w:rsidRPr="00DD4D4E">
        <w:rPr>
          <w:rFonts w:ascii="Segoe UI" w:hAnsi="Segoe UI" w:cs="Segoe UI"/>
          <w:color w:val="000000"/>
          <w:lang w:val="cs-CZ"/>
        </w:rPr>
        <w:t>Jestliže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je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</w:t>
      </w:r>
      <w:r w:rsidR="00C93296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reklamací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spojena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nutnost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vrátit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vystavenou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fakturu,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je</w:t>
      </w:r>
      <w:r w:rsidR="00C93296">
        <w:rPr>
          <w:rFonts w:ascii="Segoe UI" w:hAnsi="Segoe UI" w:cs="Segoe UI"/>
          <w:color w:val="000000"/>
          <w:lang w:val="cs-CZ"/>
        </w:rPr>
        <w:t xml:space="preserve"> O</w:t>
      </w:r>
      <w:r w:rsidRPr="00DD4D4E">
        <w:rPr>
          <w:rFonts w:ascii="Segoe UI" w:hAnsi="Segoe UI" w:cs="Segoe UI"/>
          <w:color w:val="000000"/>
          <w:lang w:val="cs-CZ"/>
        </w:rPr>
        <w:t>dběratel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povinen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tuto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fakturu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vrátit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dodavateli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před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uplynutím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lhůty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splatnosti.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Dodavatel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je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pak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povinen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podle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povahy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nesprávnosti</w:t>
      </w:r>
      <w:r w:rsidR="00C93296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faktury vyhotovit fakturu novou. Oprávněným vrácením faktury přestává běžet původní lhůta splatnosti.</w:t>
      </w:r>
    </w:p>
    <w:p w:rsidR="00F66CEB" w:rsidRPr="00DD4D4E" w:rsidRDefault="009F3D8F" w:rsidP="00FF2AA5">
      <w:pPr>
        <w:numPr>
          <w:ilvl w:val="0"/>
          <w:numId w:val="6"/>
        </w:numPr>
        <w:spacing w:before="120" w:after="120" w:line="276" w:lineRule="auto"/>
        <w:jc w:val="both"/>
        <w:rPr>
          <w:rFonts w:ascii="Segoe UI" w:hAnsi="Segoe UI" w:cs="Segoe UI"/>
          <w:color w:val="010302"/>
          <w:lang w:val="cs-CZ"/>
        </w:rPr>
      </w:pPr>
      <w:r w:rsidRPr="00DD4D4E">
        <w:rPr>
          <w:rFonts w:ascii="Segoe UI" w:hAnsi="Segoe UI" w:cs="Segoe UI"/>
          <w:color w:val="000000"/>
          <w:lang w:val="cs-CZ"/>
        </w:rPr>
        <w:t>Vzniknou-li chyby nebo omyly při vyúčtování z důvodu nesprávného odečtu, početní chyby a podobně</w:t>
      </w:r>
      <w:r w:rsidRPr="00DD4D4E">
        <w:rPr>
          <w:rFonts w:ascii="Segoe UI" w:hAnsi="Segoe UI" w:cs="Segoe UI"/>
          <w:color w:val="000000"/>
          <w:spacing w:val="-2"/>
          <w:lang w:val="cs-CZ"/>
        </w:rPr>
        <w:t>,</w:t>
      </w:r>
      <w:r w:rsidR="00F70A87">
        <w:rPr>
          <w:rFonts w:ascii="Segoe UI" w:hAnsi="Segoe UI" w:cs="Segoe UI"/>
          <w:color w:val="000000"/>
          <w:spacing w:val="-2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mají</w:t>
      </w:r>
      <w:r w:rsidR="001C372B">
        <w:rPr>
          <w:rFonts w:ascii="Segoe UI" w:hAnsi="Segoe UI" w:cs="Segoe UI"/>
          <w:color w:val="000000"/>
          <w:lang w:val="cs-CZ"/>
        </w:rPr>
        <w:t xml:space="preserve"> O</w:t>
      </w:r>
      <w:r w:rsidRPr="00DD4D4E">
        <w:rPr>
          <w:rFonts w:ascii="Segoe UI" w:hAnsi="Segoe UI" w:cs="Segoe UI"/>
          <w:color w:val="000000"/>
          <w:lang w:val="cs-CZ"/>
        </w:rPr>
        <w:t>dběratel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i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dodavatel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nárok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na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vyrovnání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nesprávně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vyúčtovaných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částek.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Odběratel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může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uplatnit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reklamaci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nejpozději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termínu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splatnosti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uvedeného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na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faktuře.</w:t>
      </w:r>
      <w:r w:rsidR="00F70A87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 případě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neoprávněné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reklamace</w:t>
      </w:r>
      <w:r w:rsidR="001C372B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 xml:space="preserve">budou náklady vzniklé dodavateli vyúčtovány </w:t>
      </w:r>
      <w:r w:rsidR="001C372B">
        <w:rPr>
          <w:rFonts w:ascii="Segoe UI" w:hAnsi="Segoe UI" w:cs="Segoe UI"/>
          <w:color w:val="000000"/>
          <w:lang w:val="cs-CZ"/>
        </w:rPr>
        <w:t>O</w:t>
      </w:r>
      <w:r w:rsidRPr="00DD4D4E">
        <w:rPr>
          <w:rFonts w:ascii="Segoe UI" w:hAnsi="Segoe UI" w:cs="Segoe UI"/>
          <w:color w:val="000000"/>
          <w:lang w:val="cs-CZ"/>
        </w:rPr>
        <w:t>dběrateli.</w:t>
      </w:r>
    </w:p>
    <w:p w:rsidR="00F66CEB" w:rsidRPr="00DD4D4E" w:rsidRDefault="009F3D8F" w:rsidP="00425137">
      <w:pPr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Segoe UI" w:hAnsi="Segoe UI" w:cs="Segoe UI"/>
          <w:color w:val="010302"/>
          <w:lang w:val="cs-CZ"/>
        </w:rPr>
      </w:pPr>
      <w:r w:rsidRPr="00DD4D4E">
        <w:rPr>
          <w:rFonts w:ascii="Segoe UI" w:hAnsi="Segoe UI" w:cs="Segoe UI"/>
          <w:color w:val="000000"/>
          <w:lang w:val="cs-CZ"/>
        </w:rPr>
        <w:t>Nároky vyplývají</w:t>
      </w:r>
      <w:r w:rsidRPr="00DD4D4E">
        <w:rPr>
          <w:rFonts w:ascii="Segoe UI" w:hAnsi="Segoe UI" w:cs="Segoe UI"/>
          <w:color w:val="000000"/>
          <w:spacing w:val="-2"/>
          <w:lang w:val="cs-CZ"/>
        </w:rPr>
        <w:t>c</w:t>
      </w:r>
      <w:r w:rsidRPr="00DD4D4E">
        <w:rPr>
          <w:rFonts w:ascii="Segoe UI" w:hAnsi="Segoe UI" w:cs="Segoe UI"/>
          <w:color w:val="000000"/>
          <w:lang w:val="cs-CZ"/>
        </w:rPr>
        <w:t>í zodpovědnosti za vady</w:t>
      </w:r>
    </w:p>
    <w:p w:rsidR="00F66CEB" w:rsidRPr="00DD4D4E" w:rsidRDefault="009F3D8F" w:rsidP="002E3257">
      <w:pPr>
        <w:numPr>
          <w:ilvl w:val="0"/>
          <w:numId w:val="7"/>
        </w:numPr>
        <w:spacing w:before="120" w:after="120" w:line="276" w:lineRule="auto"/>
        <w:ind w:left="714" w:hanging="357"/>
        <w:jc w:val="both"/>
        <w:rPr>
          <w:rFonts w:ascii="Segoe UI" w:hAnsi="Segoe UI" w:cs="Segoe UI"/>
          <w:color w:val="010302"/>
          <w:lang w:val="cs-CZ"/>
        </w:rPr>
      </w:pPr>
      <w:r w:rsidRPr="00DD4D4E">
        <w:rPr>
          <w:rFonts w:ascii="Segoe UI" w:hAnsi="Segoe UI" w:cs="Segoe UI"/>
          <w:color w:val="000000"/>
          <w:lang w:val="cs-CZ"/>
        </w:rPr>
        <w:t>V</w:t>
      </w:r>
      <w:r w:rsidR="0031456F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případě</w:t>
      </w:r>
      <w:r w:rsidR="0031456F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dodávky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vody,</w:t>
      </w:r>
      <w:r w:rsidR="0031456F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u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které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bylo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na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základě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reklamace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její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jakosti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prokázáno,</w:t>
      </w:r>
      <w:r w:rsidR="0031456F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že nevyhovuje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stanoveným nebo povoleným požadavkům ve smyslu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zákona č. 258/2000 Sb.</w:t>
      </w:r>
      <w:r w:rsidRPr="00DD4D4E">
        <w:rPr>
          <w:rFonts w:ascii="Segoe UI" w:hAnsi="Segoe UI" w:cs="Segoe UI"/>
          <w:color w:val="000000"/>
          <w:lang w:val="cs-CZ"/>
        </w:rPr>
        <w:t xml:space="preserve"> a zároveň na základě tét</w:t>
      </w:r>
      <w:r w:rsidRPr="00DD4D4E">
        <w:rPr>
          <w:rFonts w:ascii="Segoe UI" w:hAnsi="Segoe UI" w:cs="Segoe UI"/>
          <w:color w:val="000000"/>
          <w:spacing w:val="-3"/>
          <w:lang w:val="cs-CZ"/>
        </w:rPr>
        <w:t>o</w:t>
      </w:r>
      <w:r w:rsidR="0028742A">
        <w:rPr>
          <w:rFonts w:ascii="Segoe UI" w:hAnsi="Segoe UI" w:cs="Segoe UI"/>
          <w:color w:val="000000"/>
          <w:spacing w:val="-3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skutečnosti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zakázal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orgán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ochrany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veřejného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zdraví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používání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této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vody,</w:t>
      </w:r>
      <w:r w:rsidR="0031456F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má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="0031456F">
        <w:rPr>
          <w:rFonts w:ascii="Segoe UI" w:hAnsi="Segoe UI" w:cs="Segoe UI"/>
          <w:color w:val="000000"/>
          <w:lang w:val="cs-CZ"/>
        </w:rPr>
        <w:t>O</w:t>
      </w:r>
      <w:r w:rsidRPr="00DD4D4E">
        <w:rPr>
          <w:rFonts w:ascii="Segoe UI" w:hAnsi="Segoe UI" w:cs="Segoe UI"/>
          <w:color w:val="000000"/>
          <w:lang w:val="cs-CZ"/>
        </w:rPr>
        <w:t>dběratel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právo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na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poskytnutí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spacing w:val="-2"/>
          <w:lang w:val="cs-CZ"/>
        </w:rPr>
        <w:t>s</w:t>
      </w:r>
      <w:r w:rsidRPr="00DD4D4E">
        <w:rPr>
          <w:rFonts w:ascii="Segoe UI" w:hAnsi="Segoe UI" w:cs="Segoe UI"/>
          <w:color w:val="000000"/>
          <w:lang w:val="cs-CZ"/>
        </w:rPr>
        <w:t>levy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 vodného,</w:t>
      </w:r>
      <w:r w:rsidR="0031456F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přičemž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výše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této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slevy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bude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stanovena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indi</w:t>
      </w:r>
      <w:r w:rsidRPr="00DD4D4E">
        <w:rPr>
          <w:rFonts w:ascii="Segoe UI" w:hAnsi="Segoe UI" w:cs="Segoe UI"/>
          <w:color w:val="000000"/>
          <w:spacing w:val="-2"/>
          <w:lang w:val="cs-CZ"/>
        </w:rPr>
        <w:t>v</w:t>
      </w:r>
      <w:r w:rsidRPr="00DD4D4E">
        <w:rPr>
          <w:rFonts w:ascii="Segoe UI" w:hAnsi="Segoe UI" w:cs="Segoe UI"/>
          <w:color w:val="000000"/>
          <w:lang w:val="cs-CZ"/>
        </w:rPr>
        <w:t>idu</w:t>
      </w:r>
      <w:r w:rsidRPr="00DD4D4E">
        <w:rPr>
          <w:rFonts w:ascii="Segoe UI" w:hAnsi="Segoe UI" w:cs="Segoe UI"/>
          <w:color w:val="000000"/>
          <w:spacing w:val="-2"/>
          <w:lang w:val="cs-CZ"/>
        </w:rPr>
        <w:t>á</w:t>
      </w:r>
      <w:r w:rsidRPr="00DD4D4E">
        <w:rPr>
          <w:rFonts w:ascii="Segoe UI" w:hAnsi="Segoe UI" w:cs="Segoe UI"/>
          <w:color w:val="000000"/>
          <w:lang w:val="cs-CZ"/>
        </w:rPr>
        <w:t>lně s</w:t>
      </w:r>
      <w:r w:rsidR="0028742A">
        <w:rPr>
          <w:rFonts w:ascii="Segoe UI" w:hAnsi="Segoe UI" w:cs="Segoe UI"/>
          <w:color w:val="000000"/>
          <w:lang w:val="cs-CZ"/>
        </w:rPr>
        <w:t> </w:t>
      </w:r>
      <w:r w:rsidRPr="00DD4D4E">
        <w:rPr>
          <w:rFonts w:ascii="Segoe UI" w:hAnsi="Segoe UI" w:cs="Segoe UI"/>
          <w:color w:val="000000"/>
          <w:lang w:val="cs-CZ"/>
        </w:rPr>
        <w:t>přihlédnutím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k závažnosti vady.</w:t>
      </w:r>
    </w:p>
    <w:p w:rsidR="00F66CEB" w:rsidRPr="00DD4D4E" w:rsidRDefault="009F3D8F" w:rsidP="002E3257">
      <w:pPr>
        <w:numPr>
          <w:ilvl w:val="0"/>
          <w:numId w:val="7"/>
        </w:numPr>
        <w:spacing w:before="120" w:after="120" w:line="276" w:lineRule="auto"/>
        <w:ind w:left="714" w:hanging="357"/>
        <w:jc w:val="both"/>
        <w:rPr>
          <w:rFonts w:ascii="Segoe UI" w:hAnsi="Segoe UI" w:cs="Segoe UI"/>
          <w:color w:val="010302"/>
          <w:lang w:val="cs-CZ"/>
        </w:rPr>
      </w:pPr>
      <w:r w:rsidRPr="00DD4D4E">
        <w:rPr>
          <w:rFonts w:ascii="Segoe UI" w:hAnsi="Segoe UI" w:cs="Segoe UI"/>
          <w:color w:val="000000"/>
          <w:lang w:val="cs-CZ"/>
        </w:rPr>
        <w:t xml:space="preserve">V případě oprávněné reklamace množství dodané vody bude postupováno dle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 xml:space="preserve">§ 17 zákona </w:t>
      </w:r>
      <w:r w:rsidR="0028742A">
        <w:rPr>
          <w:rFonts w:ascii="Segoe UI" w:hAnsi="Segoe UI" w:cs="Segoe UI"/>
          <w:i/>
          <w:iCs/>
          <w:color w:val="000000"/>
          <w:lang w:val="cs-CZ"/>
        </w:rPr>
        <w:t>o vodovodech a kanalizacích</w:t>
      </w:r>
      <w:r w:rsidRPr="00DD4D4E">
        <w:rPr>
          <w:rFonts w:ascii="Segoe UI" w:hAnsi="Segoe UI" w:cs="Segoe UI"/>
          <w:color w:val="000000"/>
          <w:lang w:val="cs-CZ"/>
        </w:rPr>
        <w:t xml:space="preserve">, v případě reklamace množství odvedené odpadní vody podle </w:t>
      </w:r>
      <w:r w:rsidRPr="00DD4D4E">
        <w:rPr>
          <w:rFonts w:ascii="Segoe UI" w:hAnsi="Segoe UI" w:cs="Segoe UI"/>
          <w:i/>
          <w:iCs/>
          <w:color w:val="000000"/>
          <w:lang w:val="cs-CZ"/>
        </w:rPr>
        <w:t>§ 19</w:t>
      </w:r>
      <w:r w:rsidRPr="00DD4D4E">
        <w:rPr>
          <w:rFonts w:ascii="Segoe UI" w:hAnsi="Segoe UI" w:cs="Segoe UI"/>
          <w:color w:val="000000"/>
          <w:lang w:val="cs-CZ"/>
        </w:rPr>
        <w:t xml:space="preserve"> téhož zákona.</w:t>
      </w:r>
    </w:p>
    <w:p w:rsidR="00F66CEB" w:rsidRPr="00DD4D4E" w:rsidRDefault="009F3D8F" w:rsidP="002E3257">
      <w:pPr>
        <w:numPr>
          <w:ilvl w:val="0"/>
          <w:numId w:val="7"/>
        </w:numPr>
        <w:spacing w:before="120" w:after="120" w:line="276" w:lineRule="auto"/>
        <w:ind w:left="714" w:hanging="357"/>
        <w:jc w:val="both"/>
        <w:rPr>
          <w:rFonts w:ascii="Segoe UI" w:hAnsi="Segoe UI" w:cs="Segoe UI"/>
          <w:color w:val="010302"/>
          <w:lang w:val="cs-CZ"/>
        </w:rPr>
        <w:sectPr w:rsidR="00F66CEB" w:rsidRPr="00DD4D4E" w:rsidSect="00425137">
          <w:footerReference w:type="default" r:id="rId8"/>
          <w:type w:val="continuous"/>
          <w:pgSz w:w="11916" w:h="16848"/>
          <w:pgMar w:top="1417" w:right="1417" w:bottom="1417" w:left="1417" w:header="708" w:footer="708" w:gutter="0"/>
          <w:cols w:space="708"/>
          <w:docGrid w:linePitch="360"/>
        </w:sectPr>
      </w:pPr>
      <w:r w:rsidRPr="00DD4D4E">
        <w:rPr>
          <w:rFonts w:ascii="Segoe UI" w:hAnsi="Segoe UI" w:cs="Segoe UI"/>
          <w:color w:val="000000"/>
          <w:lang w:val="cs-CZ"/>
        </w:rPr>
        <w:t>V ostatních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případech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je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dodavatel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povinen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bez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zbytečného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odkladu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na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spacing w:val="-2"/>
          <w:lang w:val="cs-CZ"/>
        </w:rPr>
        <w:t>v</w:t>
      </w:r>
      <w:r w:rsidRPr="00DD4D4E">
        <w:rPr>
          <w:rFonts w:ascii="Segoe UI" w:hAnsi="Segoe UI" w:cs="Segoe UI"/>
          <w:color w:val="000000"/>
          <w:lang w:val="cs-CZ"/>
        </w:rPr>
        <w:t>lastní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ná</w:t>
      </w:r>
      <w:r w:rsidRPr="00DD4D4E">
        <w:rPr>
          <w:rFonts w:ascii="Segoe UI" w:hAnsi="Segoe UI" w:cs="Segoe UI"/>
          <w:color w:val="000000"/>
          <w:spacing w:val="-2"/>
          <w:lang w:val="cs-CZ"/>
        </w:rPr>
        <w:t>k</w:t>
      </w:r>
      <w:r w:rsidRPr="00DD4D4E">
        <w:rPr>
          <w:rFonts w:ascii="Segoe UI" w:hAnsi="Segoe UI" w:cs="Segoe UI"/>
          <w:color w:val="000000"/>
          <w:lang w:val="cs-CZ"/>
        </w:rPr>
        <w:t>lady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oprávněnou</w:t>
      </w:r>
      <w:r w:rsidR="0028742A">
        <w:rPr>
          <w:rFonts w:ascii="Segoe UI" w:hAnsi="Segoe UI" w:cs="Segoe UI"/>
          <w:color w:val="000000"/>
          <w:lang w:val="cs-CZ"/>
        </w:rPr>
        <w:t xml:space="preserve"> </w:t>
      </w:r>
      <w:r w:rsidRPr="00DD4D4E">
        <w:rPr>
          <w:rFonts w:ascii="Segoe UI" w:hAnsi="Segoe UI" w:cs="Segoe UI"/>
          <w:color w:val="000000"/>
          <w:lang w:val="cs-CZ"/>
        </w:rPr>
        <w:t>reklamaci vyřešit, a to odstraněním závadného stavu.</w:t>
      </w:r>
    </w:p>
    <w:p w:rsidR="009F3D8F" w:rsidRPr="00DD4D4E" w:rsidRDefault="009F3D8F" w:rsidP="00425137">
      <w:pPr>
        <w:spacing w:before="120" w:after="120" w:line="276" w:lineRule="auto"/>
        <w:jc w:val="both"/>
        <w:rPr>
          <w:rFonts w:ascii="Segoe UI" w:hAnsi="Segoe UI" w:cs="Segoe UI"/>
          <w:lang w:val="cs-CZ"/>
        </w:rPr>
      </w:pPr>
    </w:p>
    <w:sectPr w:rsidR="009F3D8F" w:rsidRPr="00DD4D4E" w:rsidSect="00DE7843">
      <w:type w:val="continuous"/>
      <w:pgSz w:w="11916" w:h="16848"/>
      <w:pgMar w:top="500" w:right="476" w:bottom="5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97B" w:rsidRDefault="009E397B" w:rsidP="00847CFE">
      <w:r>
        <w:separator/>
      </w:r>
    </w:p>
  </w:endnote>
  <w:endnote w:type="continuationSeparator" w:id="0">
    <w:p w:rsidR="009E397B" w:rsidRDefault="009E397B" w:rsidP="0084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CFE" w:rsidRPr="00847CFE" w:rsidRDefault="00847CFE">
    <w:pPr>
      <w:pStyle w:val="Zpat"/>
      <w:jc w:val="center"/>
      <w:rPr>
        <w:rFonts w:ascii="Segoe UI" w:hAnsi="Segoe UI" w:cs="Segoe UI"/>
      </w:rPr>
    </w:pPr>
    <w:r w:rsidRPr="00847CFE">
      <w:rPr>
        <w:rFonts w:ascii="Segoe UI" w:hAnsi="Segoe UI" w:cs="Segoe UI"/>
        <w:lang w:val="cs-CZ"/>
      </w:rPr>
      <w:t xml:space="preserve">Stránka </w:t>
    </w:r>
    <w:r w:rsidRPr="00847CFE">
      <w:rPr>
        <w:rFonts w:ascii="Segoe UI" w:hAnsi="Segoe UI" w:cs="Segoe UI"/>
        <w:b/>
        <w:bCs/>
      </w:rPr>
      <w:fldChar w:fldCharType="begin"/>
    </w:r>
    <w:r w:rsidRPr="00847CFE">
      <w:rPr>
        <w:rFonts w:ascii="Segoe UI" w:hAnsi="Segoe UI" w:cs="Segoe UI"/>
        <w:b/>
        <w:bCs/>
      </w:rPr>
      <w:instrText>PAGE</w:instrText>
    </w:r>
    <w:r w:rsidRPr="00847CFE">
      <w:rPr>
        <w:rFonts w:ascii="Segoe UI" w:hAnsi="Segoe UI" w:cs="Segoe UI"/>
        <w:b/>
        <w:bCs/>
      </w:rPr>
      <w:fldChar w:fldCharType="separate"/>
    </w:r>
    <w:r w:rsidR="00A5761E">
      <w:rPr>
        <w:rFonts w:ascii="Segoe UI" w:hAnsi="Segoe UI" w:cs="Segoe UI"/>
        <w:b/>
        <w:bCs/>
        <w:noProof/>
      </w:rPr>
      <w:t>1</w:t>
    </w:r>
    <w:r w:rsidRPr="00847CFE">
      <w:rPr>
        <w:rFonts w:ascii="Segoe UI" w:hAnsi="Segoe UI" w:cs="Segoe UI"/>
        <w:b/>
        <w:bCs/>
      </w:rPr>
      <w:fldChar w:fldCharType="end"/>
    </w:r>
    <w:r w:rsidRPr="00847CFE">
      <w:rPr>
        <w:rFonts w:ascii="Segoe UI" w:hAnsi="Segoe UI" w:cs="Segoe UI"/>
        <w:lang w:val="cs-CZ"/>
      </w:rPr>
      <w:t xml:space="preserve"> z </w:t>
    </w:r>
    <w:r w:rsidRPr="00847CFE">
      <w:rPr>
        <w:rFonts w:ascii="Segoe UI" w:hAnsi="Segoe UI" w:cs="Segoe UI"/>
        <w:b/>
        <w:bCs/>
      </w:rPr>
      <w:fldChar w:fldCharType="begin"/>
    </w:r>
    <w:r w:rsidRPr="00847CFE">
      <w:rPr>
        <w:rFonts w:ascii="Segoe UI" w:hAnsi="Segoe UI" w:cs="Segoe UI"/>
        <w:b/>
        <w:bCs/>
      </w:rPr>
      <w:instrText>NUMPAGES</w:instrText>
    </w:r>
    <w:r w:rsidRPr="00847CFE">
      <w:rPr>
        <w:rFonts w:ascii="Segoe UI" w:hAnsi="Segoe UI" w:cs="Segoe UI"/>
        <w:b/>
        <w:bCs/>
      </w:rPr>
      <w:fldChar w:fldCharType="separate"/>
    </w:r>
    <w:r w:rsidR="00A5761E">
      <w:rPr>
        <w:rFonts w:ascii="Segoe UI" w:hAnsi="Segoe UI" w:cs="Segoe UI"/>
        <w:b/>
        <w:bCs/>
        <w:noProof/>
      </w:rPr>
      <w:t>3</w:t>
    </w:r>
    <w:r w:rsidRPr="00847CFE">
      <w:rPr>
        <w:rFonts w:ascii="Segoe UI" w:hAnsi="Segoe UI" w:cs="Segoe UI"/>
        <w:b/>
        <w:bCs/>
      </w:rPr>
      <w:fldChar w:fldCharType="end"/>
    </w:r>
  </w:p>
  <w:p w:rsidR="00847CFE" w:rsidRPr="00847CFE" w:rsidRDefault="00847CFE">
    <w:pPr>
      <w:pStyle w:val="Zpat"/>
      <w:rPr>
        <w:rFonts w:ascii="Segoe UI" w:hAnsi="Segoe UI" w:cs="Segoe U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97B" w:rsidRDefault="009E397B" w:rsidP="00847CFE">
      <w:r>
        <w:separator/>
      </w:r>
    </w:p>
  </w:footnote>
  <w:footnote w:type="continuationSeparator" w:id="0">
    <w:p w:rsidR="009E397B" w:rsidRDefault="009E397B" w:rsidP="00847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04159"/>
    <w:multiLevelType w:val="hybridMultilevel"/>
    <w:tmpl w:val="8F3EB546"/>
    <w:lvl w:ilvl="0" w:tplc="04050017">
      <w:start w:val="1"/>
      <w:numFmt w:val="lowerLetter"/>
      <w:lvlText w:val="%1)"/>
      <w:lvlJc w:val="left"/>
      <w:pPr>
        <w:ind w:left="766" w:hanging="360"/>
      </w:pPr>
    </w:lvl>
    <w:lvl w:ilvl="1" w:tplc="04050019" w:tentative="1">
      <w:start w:val="1"/>
      <w:numFmt w:val="lowerLetter"/>
      <w:lvlText w:val="%2."/>
      <w:lvlJc w:val="left"/>
      <w:pPr>
        <w:ind w:left="1486" w:hanging="360"/>
      </w:pPr>
    </w:lvl>
    <w:lvl w:ilvl="2" w:tplc="0405001B" w:tentative="1">
      <w:start w:val="1"/>
      <w:numFmt w:val="lowerRoman"/>
      <w:lvlText w:val="%3."/>
      <w:lvlJc w:val="right"/>
      <w:pPr>
        <w:ind w:left="2206" w:hanging="180"/>
      </w:pPr>
    </w:lvl>
    <w:lvl w:ilvl="3" w:tplc="0405000F" w:tentative="1">
      <w:start w:val="1"/>
      <w:numFmt w:val="decimal"/>
      <w:lvlText w:val="%4."/>
      <w:lvlJc w:val="left"/>
      <w:pPr>
        <w:ind w:left="2926" w:hanging="360"/>
      </w:pPr>
    </w:lvl>
    <w:lvl w:ilvl="4" w:tplc="04050019" w:tentative="1">
      <w:start w:val="1"/>
      <w:numFmt w:val="lowerLetter"/>
      <w:lvlText w:val="%5."/>
      <w:lvlJc w:val="left"/>
      <w:pPr>
        <w:ind w:left="3646" w:hanging="360"/>
      </w:pPr>
    </w:lvl>
    <w:lvl w:ilvl="5" w:tplc="0405001B" w:tentative="1">
      <w:start w:val="1"/>
      <w:numFmt w:val="lowerRoman"/>
      <w:lvlText w:val="%6."/>
      <w:lvlJc w:val="right"/>
      <w:pPr>
        <w:ind w:left="4366" w:hanging="180"/>
      </w:pPr>
    </w:lvl>
    <w:lvl w:ilvl="6" w:tplc="0405000F" w:tentative="1">
      <w:start w:val="1"/>
      <w:numFmt w:val="decimal"/>
      <w:lvlText w:val="%7."/>
      <w:lvlJc w:val="left"/>
      <w:pPr>
        <w:ind w:left="5086" w:hanging="360"/>
      </w:pPr>
    </w:lvl>
    <w:lvl w:ilvl="7" w:tplc="04050019" w:tentative="1">
      <w:start w:val="1"/>
      <w:numFmt w:val="lowerLetter"/>
      <w:lvlText w:val="%8."/>
      <w:lvlJc w:val="left"/>
      <w:pPr>
        <w:ind w:left="5806" w:hanging="360"/>
      </w:pPr>
    </w:lvl>
    <w:lvl w:ilvl="8" w:tplc="040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08EE3802"/>
    <w:multiLevelType w:val="hybridMultilevel"/>
    <w:tmpl w:val="B0507126"/>
    <w:lvl w:ilvl="0" w:tplc="C8A286C0">
      <w:start w:val="1"/>
      <w:numFmt w:val="bullet"/>
      <w:lvlText w:val=""/>
      <w:lvlJc w:val="left"/>
      <w:pPr>
        <w:ind w:left="12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2" w15:restartNumberingAfterBreak="0">
    <w:nsid w:val="28A336B2"/>
    <w:multiLevelType w:val="hybridMultilevel"/>
    <w:tmpl w:val="29EA40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C450A"/>
    <w:multiLevelType w:val="hybridMultilevel"/>
    <w:tmpl w:val="9D4868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64506"/>
    <w:multiLevelType w:val="hybridMultilevel"/>
    <w:tmpl w:val="8964295E"/>
    <w:lvl w:ilvl="0" w:tplc="04050017">
      <w:start w:val="1"/>
      <w:numFmt w:val="lowerLetter"/>
      <w:lvlText w:val="%1)"/>
      <w:lvlJc w:val="left"/>
      <w:pPr>
        <w:ind w:left="766" w:hanging="360"/>
      </w:pPr>
    </w:lvl>
    <w:lvl w:ilvl="1" w:tplc="04050019">
      <w:start w:val="1"/>
      <w:numFmt w:val="lowerLetter"/>
      <w:lvlText w:val="%2."/>
      <w:lvlJc w:val="left"/>
      <w:pPr>
        <w:ind w:left="1486" w:hanging="360"/>
      </w:pPr>
    </w:lvl>
    <w:lvl w:ilvl="2" w:tplc="0405001B" w:tentative="1">
      <w:start w:val="1"/>
      <w:numFmt w:val="lowerRoman"/>
      <w:lvlText w:val="%3."/>
      <w:lvlJc w:val="right"/>
      <w:pPr>
        <w:ind w:left="2206" w:hanging="180"/>
      </w:pPr>
    </w:lvl>
    <w:lvl w:ilvl="3" w:tplc="0405000F" w:tentative="1">
      <w:start w:val="1"/>
      <w:numFmt w:val="decimal"/>
      <w:lvlText w:val="%4."/>
      <w:lvlJc w:val="left"/>
      <w:pPr>
        <w:ind w:left="2926" w:hanging="360"/>
      </w:pPr>
    </w:lvl>
    <w:lvl w:ilvl="4" w:tplc="04050019" w:tentative="1">
      <w:start w:val="1"/>
      <w:numFmt w:val="lowerLetter"/>
      <w:lvlText w:val="%5."/>
      <w:lvlJc w:val="left"/>
      <w:pPr>
        <w:ind w:left="3646" w:hanging="360"/>
      </w:pPr>
    </w:lvl>
    <w:lvl w:ilvl="5" w:tplc="0405001B" w:tentative="1">
      <w:start w:val="1"/>
      <w:numFmt w:val="lowerRoman"/>
      <w:lvlText w:val="%6."/>
      <w:lvlJc w:val="right"/>
      <w:pPr>
        <w:ind w:left="4366" w:hanging="180"/>
      </w:pPr>
    </w:lvl>
    <w:lvl w:ilvl="6" w:tplc="0405000F" w:tentative="1">
      <w:start w:val="1"/>
      <w:numFmt w:val="decimal"/>
      <w:lvlText w:val="%7."/>
      <w:lvlJc w:val="left"/>
      <w:pPr>
        <w:ind w:left="5086" w:hanging="360"/>
      </w:pPr>
    </w:lvl>
    <w:lvl w:ilvl="7" w:tplc="04050019" w:tentative="1">
      <w:start w:val="1"/>
      <w:numFmt w:val="lowerLetter"/>
      <w:lvlText w:val="%8."/>
      <w:lvlJc w:val="left"/>
      <w:pPr>
        <w:ind w:left="5806" w:hanging="360"/>
      </w:pPr>
    </w:lvl>
    <w:lvl w:ilvl="8" w:tplc="040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" w15:restartNumberingAfterBreak="0">
    <w:nsid w:val="5948577E"/>
    <w:multiLevelType w:val="hybridMultilevel"/>
    <w:tmpl w:val="921017FE"/>
    <w:lvl w:ilvl="0" w:tplc="04050017">
      <w:start w:val="1"/>
      <w:numFmt w:val="lowerLetter"/>
      <w:lvlText w:val="%1)"/>
      <w:lvlJc w:val="left"/>
      <w:pPr>
        <w:ind w:left="766" w:hanging="360"/>
      </w:pPr>
    </w:lvl>
    <w:lvl w:ilvl="1" w:tplc="04050019" w:tentative="1">
      <w:start w:val="1"/>
      <w:numFmt w:val="lowerLetter"/>
      <w:lvlText w:val="%2."/>
      <w:lvlJc w:val="left"/>
      <w:pPr>
        <w:ind w:left="1486" w:hanging="360"/>
      </w:pPr>
    </w:lvl>
    <w:lvl w:ilvl="2" w:tplc="0405001B" w:tentative="1">
      <w:start w:val="1"/>
      <w:numFmt w:val="lowerRoman"/>
      <w:lvlText w:val="%3."/>
      <w:lvlJc w:val="right"/>
      <w:pPr>
        <w:ind w:left="2206" w:hanging="180"/>
      </w:pPr>
    </w:lvl>
    <w:lvl w:ilvl="3" w:tplc="0405000F" w:tentative="1">
      <w:start w:val="1"/>
      <w:numFmt w:val="decimal"/>
      <w:lvlText w:val="%4."/>
      <w:lvlJc w:val="left"/>
      <w:pPr>
        <w:ind w:left="2926" w:hanging="360"/>
      </w:pPr>
    </w:lvl>
    <w:lvl w:ilvl="4" w:tplc="04050019" w:tentative="1">
      <w:start w:val="1"/>
      <w:numFmt w:val="lowerLetter"/>
      <w:lvlText w:val="%5."/>
      <w:lvlJc w:val="left"/>
      <w:pPr>
        <w:ind w:left="3646" w:hanging="360"/>
      </w:pPr>
    </w:lvl>
    <w:lvl w:ilvl="5" w:tplc="0405001B" w:tentative="1">
      <w:start w:val="1"/>
      <w:numFmt w:val="lowerRoman"/>
      <w:lvlText w:val="%6."/>
      <w:lvlJc w:val="right"/>
      <w:pPr>
        <w:ind w:left="4366" w:hanging="180"/>
      </w:pPr>
    </w:lvl>
    <w:lvl w:ilvl="6" w:tplc="0405000F" w:tentative="1">
      <w:start w:val="1"/>
      <w:numFmt w:val="decimal"/>
      <w:lvlText w:val="%7."/>
      <w:lvlJc w:val="left"/>
      <w:pPr>
        <w:ind w:left="5086" w:hanging="360"/>
      </w:pPr>
    </w:lvl>
    <w:lvl w:ilvl="7" w:tplc="04050019" w:tentative="1">
      <w:start w:val="1"/>
      <w:numFmt w:val="lowerLetter"/>
      <w:lvlText w:val="%8."/>
      <w:lvlJc w:val="left"/>
      <w:pPr>
        <w:ind w:left="5806" w:hanging="360"/>
      </w:pPr>
    </w:lvl>
    <w:lvl w:ilvl="8" w:tplc="040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" w15:restartNumberingAfterBreak="0">
    <w:nsid w:val="5D6A69FA"/>
    <w:multiLevelType w:val="hybridMultilevel"/>
    <w:tmpl w:val="42F88C3A"/>
    <w:lvl w:ilvl="0" w:tplc="0405000F">
      <w:start w:val="1"/>
      <w:numFmt w:val="decimal"/>
      <w:lvlText w:val="%1."/>
      <w:lvlJc w:val="left"/>
      <w:pPr>
        <w:ind w:left="766" w:hanging="360"/>
      </w:pPr>
    </w:lvl>
    <w:lvl w:ilvl="1" w:tplc="EDBE1EE6">
      <w:start w:val="1"/>
      <w:numFmt w:val="lowerLetter"/>
      <w:lvlText w:val="%2)"/>
      <w:lvlJc w:val="left"/>
      <w:pPr>
        <w:ind w:left="1486" w:hanging="360"/>
      </w:pPr>
      <w:rPr>
        <w:rFonts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ind w:left="2206" w:hanging="180"/>
      </w:pPr>
    </w:lvl>
    <w:lvl w:ilvl="3" w:tplc="0405000F" w:tentative="1">
      <w:start w:val="1"/>
      <w:numFmt w:val="decimal"/>
      <w:lvlText w:val="%4."/>
      <w:lvlJc w:val="left"/>
      <w:pPr>
        <w:ind w:left="2926" w:hanging="360"/>
      </w:pPr>
    </w:lvl>
    <w:lvl w:ilvl="4" w:tplc="04050019" w:tentative="1">
      <w:start w:val="1"/>
      <w:numFmt w:val="lowerLetter"/>
      <w:lvlText w:val="%5."/>
      <w:lvlJc w:val="left"/>
      <w:pPr>
        <w:ind w:left="3646" w:hanging="360"/>
      </w:pPr>
    </w:lvl>
    <w:lvl w:ilvl="5" w:tplc="0405001B" w:tentative="1">
      <w:start w:val="1"/>
      <w:numFmt w:val="lowerRoman"/>
      <w:lvlText w:val="%6."/>
      <w:lvlJc w:val="right"/>
      <w:pPr>
        <w:ind w:left="4366" w:hanging="180"/>
      </w:pPr>
    </w:lvl>
    <w:lvl w:ilvl="6" w:tplc="0405000F" w:tentative="1">
      <w:start w:val="1"/>
      <w:numFmt w:val="decimal"/>
      <w:lvlText w:val="%7."/>
      <w:lvlJc w:val="left"/>
      <w:pPr>
        <w:ind w:left="5086" w:hanging="360"/>
      </w:pPr>
    </w:lvl>
    <w:lvl w:ilvl="7" w:tplc="04050019" w:tentative="1">
      <w:start w:val="1"/>
      <w:numFmt w:val="lowerLetter"/>
      <w:lvlText w:val="%8."/>
      <w:lvlJc w:val="left"/>
      <w:pPr>
        <w:ind w:left="5806" w:hanging="360"/>
      </w:pPr>
    </w:lvl>
    <w:lvl w:ilvl="8" w:tplc="0405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CEB"/>
    <w:rsid w:val="0004396B"/>
    <w:rsid w:val="00054958"/>
    <w:rsid w:val="00093FF9"/>
    <w:rsid w:val="000B6A30"/>
    <w:rsid w:val="000F67D0"/>
    <w:rsid w:val="001164EA"/>
    <w:rsid w:val="001C372B"/>
    <w:rsid w:val="0028742A"/>
    <w:rsid w:val="00295B5F"/>
    <w:rsid w:val="002E3257"/>
    <w:rsid w:val="0031456F"/>
    <w:rsid w:val="00396A9D"/>
    <w:rsid w:val="003E1CB9"/>
    <w:rsid w:val="00411834"/>
    <w:rsid w:val="00425137"/>
    <w:rsid w:val="004F54BA"/>
    <w:rsid w:val="005C132E"/>
    <w:rsid w:val="007C7190"/>
    <w:rsid w:val="00847CFE"/>
    <w:rsid w:val="008971A4"/>
    <w:rsid w:val="00962758"/>
    <w:rsid w:val="00970022"/>
    <w:rsid w:val="009E397B"/>
    <w:rsid w:val="009F3D8F"/>
    <w:rsid w:val="00A5761E"/>
    <w:rsid w:val="00AC71BF"/>
    <w:rsid w:val="00B03FAE"/>
    <w:rsid w:val="00C339FA"/>
    <w:rsid w:val="00C41FB1"/>
    <w:rsid w:val="00C535BD"/>
    <w:rsid w:val="00C8052D"/>
    <w:rsid w:val="00C93296"/>
    <w:rsid w:val="00C961EE"/>
    <w:rsid w:val="00CA7E30"/>
    <w:rsid w:val="00DD4D4E"/>
    <w:rsid w:val="00DE7843"/>
    <w:rsid w:val="00E33776"/>
    <w:rsid w:val="00F66CEB"/>
    <w:rsid w:val="00F70A87"/>
    <w:rsid w:val="00FF2AA5"/>
    <w:rsid w:val="00FF6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75CD"/>
  <w15:chartTrackingRefBased/>
  <w15:docId w15:val="{CF8E468D-C639-4F6C-9D19-A4D3F197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"/>
    <w:qFormat/>
    <w:rsid w:val="00DE7843"/>
    <w:pPr>
      <w:widowControl w:val="0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784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DE7843"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Odstavecseseznamem">
    <w:name w:val="List Paragraph"/>
    <w:basedOn w:val="Normln"/>
    <w:uiPriority w:val="1"/>
    <w:qFormat/>
    <w:rsid w:val="00DE7843"/>
  </w:style>
  <w:style w:type="paragraph" w:customStyle="1" w:styleId="TableParagraph">
    <w:name w:val="Table Paragraph"/>
    <w:basedOn w:val="Normln"/>
    <w:uiPriority w:val="1"/>
    <w:qFormat/>
    <w:rsid w:val="00DE7843"/>
  </w:style>
  <w:style w:type="table" w:styleId="Mkatabulky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0F67D0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F67D0"/>
    <w:rPr>
      <w:rFonts w:ascii="Tahoma" w:hAnsi="Tahoma" w:cs="Tahoma"/>
      <w:sz w:val="16"/>
      <w:szCs w:val="16"/>
      <w:lang w:val="en-US" w:eastAsia="en-US"/>
    </w:rPr>
  </w:style>
  <w:style w:type="paragraph" w:styleId="Zhlav">
    <w:name w:val="header"/>
    <w:basedOn w:val="Normln"/>
    <w:link w:val="ZhlavChar"/>
    <w:uiPriority w:val="99"/>
    <w:unhideWhenUsed/>
    <w:rsid w:val="00847CF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47CFE"/>
    <w:rPr>
      <w:sz w:val="22"/>
      <w:szCs w:val="22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847CF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847CF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C3013-59D9-4E49-AAF0-768F17A90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1053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Šmídek Petr</dc:creator>
  <cp:keywords/>
  <cp:lastModifiedBy>Šmídek Petr</cp:lastModifiedBy>
  <cp:revision>6</cp:revision>
  <dcterms:created xsi:type="dcterms:W3CDTF">2018-10-25T06:43:00Z</dcterms:created>
  <dcterms:modified xsi:type="dcterms:W3CDTF">2019-08-30T07:44:00Z</dcterms:modified>
</cp:coreProperties>
</file>